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29" w:rsidRPr="00C74E0A" w:rsidRDefault="00BA3329" w:rsidP="00806F86">
      <w:pPr>
        <w:pStyle w:val="Header"/>
        <w:tabs>
          <w:tab w:val="clear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>UNIVERSITY OF FLORIDA</w:t>
      </w:r>
    </w:p>
    <w:p w:rsidR="00BA3329" w:rsidRPr="00C74E0A" w:rsidRDefault="00BA3329" w:rsidP="00806F8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ab/>
        <w:t>COLLEGE OF NURSING</w:t>
      </w:r>
    </w:p>
    <w:p w:rsidR="00BA3329" w:rsidRPr="00C74E0A" w:rsidRDefault="00BA3329" w:rsidP="00806F8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ab/>
        <w:t xml:space="preserve">COURSE </w:t>
      </w:r>
      <w:r w:rsidR="00B90334" w:rsidRPr="00C74E0A">
        <w:rPr>
          <w:rFonts w:ascii="Times New Roman" w:hAnsi="Times New Roman"/>
          <w:szCs w:val="24"/>
        </w:rPr>
        <w:t>SYLLABUS</w:t>
      </w:r>
    </w:p>
    <w:p w:rsidR="00DE4F68" w:rsidRPr="00C74E0A" w:rsidRDefault="00DE4F68" w:rsidP="00DE4F68">
      <w:pPr>
        <w:tabs>
          <w:tab w:val="left" w:pos="-1440"/>
        </w:tabs>
        <w:jc w:val="center"/>
        <w:rPr>
          <w:rFonts w:ascii="Times New Roman" w:hAnsi="Times New Roman"/>
          <w:szCs w:val="24"/>
          <w:u w:val="single"/>
        </w:rPr>
      </w:pPr>
      <w:r w:rsidRPr="00C74E0A">
        <w:rPr>
          <w:rFonts w:ascii="Times New Roman" w:hAnsi="Times New Roman"/>
          <w:szCs w:val="24"/>
        </w:rPr>
        <w:t>Spring 2015</w:t>
      </w:r>
    </w:p>
    <w:p w:rsidR="00BA3329" w:rsidRPr="00C74E0A" w:rsidRDefault="00BA3329" w:rsidP="00806F8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BA3329" w:rsidRPr="00C74E0A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C74E0A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  <w:u w:val="single"/>
        </w:rPr>
        <w:t>COURSE NUMBER</w:t>
      </w:r>
      <w:r w:rsidR="00DE4F68" w:rsidRPr="00C74E0A">
        <w:rPr>
          <w:rFonts w:ascii="Times New Roman" w:hAnsi="Times New Roman"/>
          <w:szCs w:val="24"/>
        </w:rPr>
        <w:tab/>
      </w:r>
      <w:r w:rsidR="00DE4F68" w:rsidRPr="00C74E0A">
        <w:rPr>
          <w:rFonts w:ascii="Times New Roman" w:hAnsi="Times New Roman"/>
          <w:szCs w:val="24"/>
        </w:rPr>
        <w:tab/>
        <w:t>NG</w:t>
      </w:r>
      <w:r w:rsidRPr="00C74E0A">
        <w:rPr>
          <w:rFonts w:ascii="Times New Roman" w:hAnsi="Times New Roman"/>
          <w:szCs w:val="24"/>
        </w:rPr>
        <w:t xml:space="preserve">R </w:t>
      </w:r>
      <w:r w:rsidR="00AE5BAE">
        <w:rPr>
          <w:rFonts w:ascii="Times New Roman" w:hAnsi="Times New Roman"/>
          <w:szCs w:val="24"/>
        </w:rPr>
        <w:t>6930</w:t>
      </w:r>
      <w:r w:rsidR="00470BCD">
        <w:rPr>
          <w:rFonts w:ascii="Times New Roman" w:hAnsi="Times New Roman"/>
          <w:szCs w:val="24"/>
        </w:rPr>
        <w:t>, section 13FF</w:t>
      </w:r>
    </w:p>
    <w:p w:rsidR="00BA3329" w:rsidRPr="00C74E0A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C74E0A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  <w:u w:val="single"/>
        </w:rPr>
        <w:t>COURSE TITLE</w:t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="00DE4F68" w:rsidRPr="00C74E0A">
        <w:rPr>
          <w:rFonts w:ascii="Times New Roman" w:hAnsi="Times New Roman"/>
          <w:szCs w:val="24"/>
        </w:rPr>
        <w:t>Teaching for Student Engagement in Nursing Education</w:t>
      </w:r>
    </w:p>
    <w:p w:rsidR="00BA3329" w:rsidRPr="00C74E0A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C74E0A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  <w:u w:val="single"/>
        </w:rPr>
        <w:t>CREDITS</w:t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="00DE4F68" w:rsidRPr="00C74E0A">
        <w:rPr>
          <w:rFonts w:ascii="Times New Roman" w:hAnsi="Times New Roman"/>
          <w:szCs w:val="24"/>
        </w:rPr>
        <w:t>3</w:t>
      </w:r>
    </w:p>
    <w:p w:rsidR="00BA3329" w:rsidRPr="00C74E0A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BA3329" w:rsidRPr="00C74E0A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  <w:u w:val="single"/>
        </w:rPr>
        <w:t>PLACEMENT</w:t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="00DE4F68" w:rsidRPr="00C74E0A">
        <w:rPr>
          <w:rFonts w:ascii="Times New Roman" w:hAnsi="Times New Roman"/>
          <w:szCs w:val="24"/>
        </w:rPr>
        <w:t>Variable</w:t>
      </w:r>
    </w:p>
    <w:p w:rsidR="00BA3329" w:rsidRPr="00C74E0A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54306A" w:rsidRPr="00C74E0A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  <w:u w:val="single"/>
        </w:rPr>
        <w:t>PRE</w:t>
      </w:r>
      <w:r w:rsidR="0054306A" w:rsidRPr="00C74E0A">
        <w:rPr>
          <w:rFonts w:ascii="Times New Roman" w:hAnsi="Times New Roman"/>
          <w:szCs w:val="24"/>
          <w:u w:val="single"/>
        </w:rPr>
        <w:t>REQUISITES</w:t>
      </w:r>
      <w:r w:rsidR="0054306A" w:rsidRPr="00C74E0A">
        <w:rPr>
          <w:rFonts w:ascii="Times New Roman" w:hAnsi="Times New Roman"/>
          <w:szCs w:val="24"/>
        </w:rPr>
        <w:tab/>
      </w:r>
      <w:r w:rsidR="0054306A" w:rsidRPr="00C74E0A">
        <w:rPr>
          <w:rFonts w:ascii="Times New Roman" w:hAnsi="Times New Roman"/>
          <w:szCs w:val="24"/>
        </w:rPr>
        <w:tab/>
      </w:r>
      <w:r w:rsidR="00DE4F68" w:rsidRPr="00C74E0A">
        <w:rPr>
          <w:rFonts w:ascii="Times New Roman" w:hAnsi="Times New Roman"/>
          <w:szCs w:val="24"/>
        </w:rPr>
        <w:t>None</w:t>
      </w:r>
    </w:p>
    <w:p w:rsidR="0054306A" w:rsidRPr="00C74E0A" w:rsidRDefault="0054306A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Times New Roman" w:hAnsi="Times New Roman"/>
          <w:szCs w:val="24"/>
          <w:u w:val="single"/>
        </w:rPr>
      </w:pPr>
    </w:p>
    <w:p w:rsidR="00DE4F68" w:rsidRPr="00C74E0A" w:rsidRDefault="002A78F1" w:rsidP="00DE4F68">
      <w:pPr>
        <w:pStyle w:val="Default"/>
        <w:rPr>
          <w:rFonts w:ascii="Times New Roman" w:hAnsi="Times New Roman" w:cs="Times New Roman"/>
        </w:rPr>
      </w:pPr>
      <w:r w:rsidRPr="00C74E0A">
        <w:rPr>
          <w:rFonts w:ascii="Times New Roman" w:hAnsi="Times New Roman" w:cs="Times New Roman"/>
          <w:u w:val="single"/>
        </w:rPr>
        <w:t>FACULTY</w:t>
      </w:r>
      <w:r w:rsidRPr="00C74E0A">
        <w:rPr>
          <w:rFonts w:ascii="Times New Roman" w:hAnsi="Times New Roman" w:cs="Times New Roman"/>
        </w:rPr>
        <w:tab/>
      </w:r>
      <w:r w:rsidRPr="00C74E0A">
        <w:rPr>
          <w:rFonts w:ascii="Times New Roman" w:hAnsi="Times New Roman" w:cs="Times New Roman"/>
        </w:rPr>
        <w:tab/>
      </w:r>
      <w:r w:rsidRPr="00C74E0A">
        <w:rPr>
          <w:rFonts w:ascii="Times New Roman" w:hAnsi="Times New Roman" w:cs="Times New Roman"/>
        </w:rPr>
        <w:tab/>
      </w:r>
      <w:r w:rsidR="00DE4F68" w:rsidRPr="00C74E0A">
        <w:rPr>
          <w:rFonts w:ascii="Times New Roman" w:hAnsi="Times New Roman" w:cs="Times New Roman"/>
        </w:rPr>
        <w:t>Mary L. Fisher, PhD, RN</w:t>
      </w:r>
    </w:p>
    <w:p w:rsidR="00DE4F68" w:rsidRPr="00C74E0A" w:rsidRDefault="00DE4F68" w:rsidP="00DE4F68">
      <w:pPr>
        <w:pStyle w:val="Default"/>
        <w:rPr>
          <w:rFonts w:ascii="Times New Roman" w:hAnsi="Times New Roman" w:cs="Times New Roman"/>
        </w:rPr>
      </w:pPr>
      <w:r w:rsidRPr="00C74E0A">
        <w:rPr>
          <w:rFonts w:ascii="Times New Roman" w:hAnsi="Times New Roman" w:cs="Times New Roman"/>
        </w:rPr>
        <w:tab/>
      </w:r>
      <w:r w:rsidRPr="00C74E0A">
        <w:rPr>
          <w:rFonts w:ascii="Times New Roman" w:hAnsi="Times New Roman" w:cs="Times New Roman"/>
        </w:rPr>
        <w:tab/>
      </w:r>
      <w:r w:rsidRPr="00C74E0A">
        <w:rPr>
          <w:rFonts w:ascii="Times New Roman" w:hAnsi="Times New Roman" w:cs="Times New Roman"/>
        </w:rPr>
        <w:tab/>
      </w:r>
      <w:r w:rsidRPr="00C74E0A">
        <w:rPr>
          <w:rFonts w:ascii="Times New Roman" w:hAnsi="Times New Roman" w:cs="Times New Roman"/>
        </w:rPr>
        <w:tab/>
        <w:t>OPS Clinical Professor</w:t>
      </w:r>
    </w:p>
    <w:p w:rsidR="00DE4F68" w:rsidRPr="00C74E0A" w:rsidRDefault="00DE4F68" w:rsidP="00DE4F68">
      <w:pPr>
        <w:pStyle w:val="Default"/>
        <w:rPr>
          <w:rFonts w:ascii="Times New Roman" w:hAnsi="Times New Roman" w:cs="Times New Roman"/>
        </w:rPr>
      </w:pPr>
      <w:r w:rsidRPr="00C74E0A">
        <w:rPr>
          <w:rFonts w:ascii="Times New Roman" w:hAnsi="Times New Roman" w:cs="Times New Roman"/>
        </w:rPr>
        <w:tab/>
      </w:r>
      <w:r w:rsidRPr="00C74E0A">
        <w:rPr>
          <w:rFonts w:ascii="Times New Roman" w:hAnsi="Times New Roman" w:cs="Times New Roman"/>
        </w:rPr>
        <w:tab/>
      </w:r>
      <w:r w:rsidRPr="00C74E0A">
        <w:rPr>
          <w:rFonts w:ascii="Times New Roman" w:hAnsi="Times New Roman" w:cs="Times New Roman"/>
        </w:rPr>
        <w:tab/>
      </w:r>
      <w:r w:rsidRPr="00C74E0A">
        <w:rPr>
          <w:rFonts w:ascii="Times New Roman" w:hAnsi="Times New Roman" w:cs="Times New Roman"/>
        </w:rPr>
        <w:tab/>
      </w:r>
      <w:hyperlink r:id="rId9" w:history="1">
        <w:r w:rsidRPr="00C74E0A">
          <w:rPr>
            <w:rStyle w:val="Hyperlink"/>
            <w:rFonts w:ascii="Times New Roman" w:hAnsi="Times New Roman"/>
          </w:rPr>
          <w:t>mlfisher@ufl.edu</w:t>
        </w:r>
      </w:hyperlink>
      <w:r w:rsidRPr="00C74E0A">
        <w:rPr>
          <w:rFonts w:ascii="Times New Roman" w:hAnsi="Times New Roman" w:cs="Times New Roman"/>
        </w:rPr>
        <w:t xml:space="preserve">  </w:t>
      </w:r>
    </w:p>
    <w:p w:rsidR="00DE4F68" w:rsidRPr="00C74E0A" w:rsidRDefault="00DE4F68" w:rsidP="00DE4F68">
      <w:pPr>
        <w:pStyle w:val="Default"/>
        <w:rPr>
          <w:rFonts w:ascii="Times New Roman" w:hAnsi="Times New Roman" w:cs="Times New Roman"/>
        </w:rPr>
      </w:pPr>
      <w:r w:rsidRPr="00C74E0A">
        <w:rPr>
          <w:rFonts w:ascii="Times New Roman" w:hAnsi="Times New Roman" w:cs="Times New Roman"/>
        </w:rPr>
        <w:t xml:space="preserve"> </w:t>
      </w:r>
      <w:r w:rsidRPr="00C74E0A">
        <w:rPr>
          <w:rFonts w:ascii="Times New Roman" w:hAnsi="Times New Roman" w:cs="Times New Roman"/>
        </w:rPr>
        <w:tab/>
      </w:r>
      <w:r w:rsidRPr="00C74E0A">
        <w:rPr>
          <w:rFonts w:ascii="Times New Roman" w:hAnsi="Times New Roman" w:cs="Times New Roman"/>
        </w:rPr>
        <w:tab/>
      </w:r>
      <w:r w:rsidRPr="00C74E0A">
        <w:rPr>
          <w:rFonts w:ascii="Times New Roman" w:hAnsi="Times New Roman" w:cs="Times New Roman"/>
        </w:rPr>
        <w:tab/>
      </w:r>
      <w:r w:rsidRPr="00C74E0A">
        <w:rPr>
          <w:rFonts w:ascii="Times New Roman" w:hAnsi="Times New Roman" w:cs="Times New Roman"/>
        </w:rPr>
        <w:tab/>
        <w:t xml:space="preserve">Office hours: By appointment only </w:t>
      </w:r>
    </w:p>
    <w:p w:rsidR="002A78F1" w:rsidRPr="00C74E0A" w:rsidRDefault="002A78F1" w:rsidP="00DE103F">
      <w:pPr>
        <w:pStyle w:val="Heading1"/>
        <w:rPr>
          <w:rFonts w:ascii="Times New Roman" w:hAnsi="Times New Roman"/>
          <w:sz w:val="24"/>
          <w:szCs w:val="24"/>
        </w:rPr>
      </w:pPr>
    </w:p>
    <w:p w:rsidR="009A5A04" w:rsidRPr="00C74E0A" w:rsidRDefault="002A78F1" w:rsidP="008C7B33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 xml:space="preserve">                          </w:t>
      </w:r>
    </w:p>
    <w:p w:rsidR="00BA3329" w:rsidRPr="00C74E0A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  <w:u w:val="single"/>
        </w:rPr>
        <w:t xml:space="preserve">COURSE </w:t>
      </w:r>
      <w:r w:rsidR="00B90334" w:rsidRPr="00C74E0A">
        <w:rPr>
          <w:rFonts w:ascii="Times New Roman" w:hAnsi="Times New Roman"/>
          <w:szCs w:val="24"/>
          <w:u w:val="single"/>
        </w:rPr>
        <w:t>DESCRIPTION</w:t>
      </w:r>
      <w:r w:rsidRPr="00C74E0A">
        <w:rPr>
          <w:rFonts w:ascii="Times New Roman" w:hAnsi="Times New Roman"/>
          <w:szCs w:val="24"/>
        </w:rPr>
        <w:tab/>
        <w:t xml:space="preserve"> </w:t>
      </w:r>
      <w:r w:rsidR="00DE4F68" w:rsidRPr="00C74E0A">
        <w:rPr>
          <w:rFonts w:ascii="Times New Roman" w:hAnsi="Times New Roman"/>
          <w:color w:val="000000"/>
          <w:szCs w:val="24"/>
        </w:rPr>
        <w:t>T</w:t>
      </w:r>
      <w:r w:rsidR="004D5C8C">
        <w:rPr>
          <w:rFonts w:ascii="Times New Roman" w:hAnsi="Times New Roman"/>
          <w:color w:val="000000"/>
          <w:szCs w:val="24"/>
        </w:rPr>
        <w:t>his</w:t>
      </w:r>
      <w:r w:rsidR="00DE4F68" w:rsidRPr="00C74E0A">
        <w:rPr>
          <w:rFonts w:ascii="Times New Roman" w:hAnsi="Times New Roman"/>
          <w:color w:val="000000"/>
          <w:szCs w:val="24"/>
        </w:rPr>
        <w:t xml:space="preserve"> course explores learning theories and teaching strategies for a variety of pedagogies designed to engage students in active learning.  Students practice the teaching of nursing, including planning, developing, implementing, and evaluating active classroom</w:t>
      </w:r>
      <w:r w:rsidR="004D5C8C">
        <w:rPr>
          <w:rFonts w:ascii="Times New Roman" w:hAnsi="Times New Roman"/>
          <w:color w:val="000000"/>
          <w:szCs w:val="24"/>
        </w:rPr>
        <w:t>, simulated</w:t>
      </w:r>
      <w:r w:rsidR="00DE4F68" w:rsidRPr="00C74E0A">
        <w:rPr>
          <w:rFonts w:ascii="Times New Roman" w:hAnsi="Times New Roman"/>
          <w:color w:val="000000"/>
          <w:szCs w:val="24"/>
        </w:rPr>
        <w:t xml:space="preserve"> and/or clinical instruction. Students work with a preceptor to teach a specific unit of instruction.</w:t>
      </w:r>
      <w:r w:rsidR="004D5C8C">
        <w:rPr>
          <w:rFonts w:ascii="Times New Roman" w:hAnsi="Times New Roman"/>
          <w:color w:val="000000"/>
          <w:szCs w:val="24"/>
        </w:rPr>
        <w:t xml:space="preserve"> The course will use the Community of Inquiry approach as a general framework.</w:t>
      </w:r>
    </w:p>
    <w:p w:rsidR="00BA3329" w:rsidRPr="00C74E0A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</w:rPr>
      </w:pPr>
    </w:p>
    <w:p w:rsidR="00BA3329" w:rsidRPr="00C74E0A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  <w:u w:val="single"/>
        </w:rPr>
        <w:t>COURSE OBJECTIVES</w:t>
      </w:r>
      <w:r w:rsidRPr="00C74E0A">
        <w:rPr>
          <w:rFonts w:ascii="Times New Roman" w:hAnsi="Times New Roman"/>
          <w:szCs w:val="24"/>
        </w:rPr>
        <w:tab/>
        <w:t>Upon completion of this course, the student will be able to:</w:t>
      </w:r>
    </w:p>
    <w:p w:rsidR="00DE4F68" w:rsidRPr="00C74E0A" w:rsidRDefault="00DE4F68" w:rsidP="00DE4F68">
      <w:pPr>
        <w:tabs>
          <w:tab w:val="left" w:pos="-1440"/>
        </w:tabs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color w:val="000000"/>
          <w:szCs w:val="24"/>
        </w:rPr>
        <w:t xml:space="preserve">At the completion of this course, you will be able to:  </w:t>
      </w:r>
    </w:p>
    <w:p w:rsidR="00DE4F68" w:rsidRPr="00C74E0A" w:rsidRDefault="00DE4F68" w:rsidP="00AE5BAE">
      <w:pPr>
        <w:widowControl/>
        <w:numPr>
          <w:ilvl w:val="0"/>
          <w:numId w:val="41"/>
        </w:numPr>
        <w:tabs>
          <w:tab w:val="num" w:pos="480"/>
        </w:tabs>
        <w:ind w:right="90"/>
        <w:rPr>
          <w:rFonts w:ascii="Times New Roman" w:hAnsi="Times New Roman"/>
          <w:color w:val="000000"/>
          <w:szCs w:val="24"/>
        </w:rPr>
      </w:pPr>
      <w:r w:rsidRPr="00C74E0A">
        <w:rPr>
          <w:rFonts w:ascii="Times New Roman" w:hAnsi="Times New Roman"/>
          <w:color w:val="000000"/>
          <w:szCs w:val="24"/>
        </w:rPr>
        <w:t>Implement a variety of teaching strategies appropriate to learner needs, desired learner outcomes, content and context for nursing</w:t>
      </w:r>
      <w:r w:rsidR="004D5C8C">
        <w:rPr>
          <w:rFonts w:ascii="Times New Roman" w:hAnsi="Times New Roman"/>
          <w:color w:val="000000"/>
          <w:szCs w:val="24"/>
        </w:rPr>
        <w:t>.</w:t>
      </w:r>
    </w:p>
    <w:p w:rsidR="00DE4F68" w:rsidRPr="00C74E0A" w:rsidRDefault="00DE4F68" w:rsidP="00AE5BAE">
      <w:pPr>
        <w:widowControl/>
        <w:numPr>
          <w:ilvl w:val="0"/>
          <w:numId w:val="41"/>
        </w:numPr>
        <w:tabs>
          <w:tab w:val="num" w:pos="480"/>
        </w:tabs>
        <w:rPr>
          <w:rFonts w:ascii="Times New Roman" w:hAnsi="Times New Roman"/>
          <w:color w:val="000000"/>
          <w:szCs w:val="24"/>
        </w:rPr>
      </w:pPr>
      <w:r w:rsidRPr="00C74E0A">
        <w:rPr>
          <w:rFonts w:ascii="Times New Roman" w:hAnsi="Times New Roman"/>
          <w:color w:val="000000"/>
          <w:szCs w:val="24"/>
        </w:rPr>
        <w:t>Ground teaching strategies in educational theory and evidence-based teaching practices</w:t>
      </w:r>
      <w:r w:rsidR="004D5C8C">
        <w:rPr>
          <w:rFonts w:ascii="Times New Roman" w:hAnsi="Times New Roman"/>
          <w:color w:val="000000"/>
          <w:szCs w:val="24"/>
        </w:rPr>
        <w:t>.</w:t>
      </w:r>
      <w:r w:rsidRPr="00C74E0A">
        <w:rPr>
          <w:rFonts w:ascii="Times New Roman" w:hAnsi="Times New Roman"/>
          <w:color w:val="000000"/>
          <w:szCs w:val="24"/>
        </w:rPr>
        <w:t xml:space="preserve"> </w:t>
      </w:r>
    </w:p>
    <w:p w:rsidR="00DE4F68" w:rsidRPr="00C74E0A" w:rsidRDefault="00DE4F68" w:rsidP="00AE5BAE">
      <w:pPr>
        <w:widowControl/>
        <w:numPr>
          <w:ilvl w:val="0"/>
          <w:numId w:val="41"/>
        </w:numPr>
        <w:tabs>
          <w:tab w:val="num" w:pos="480"/>
        </w:tabs>
        <w:rPr>
          <w:rFonts w:ascii="Times New Roman" w:hAnsi="Times New Roman"/>
          <w:color w:val="000000"/>
          <w:szCs w:val="24"/>
        </w:rPr>
      </w:pPr>
      <w:r w:rsidRPr="00C74E0A">
        <w:rPr>
          <w:rFonts w:ascii="Times New Roman" w:hAnsi="Times New Roman"/>
          <w:color w:val="000000"/>
          <w:szCs w:val="24"/>
        </w:rPr>
        <w:t xml:space="preserve">Recognize </w:t>
      </w:r>
      <w:r w:rsidR="004D5C8C">
        <w:rPr>
          <w:rFonts w:ascii="Times New Roman" w:hAnsi="Times New Roman"/>
          <w:color w:val="000000"/>
          <w:szCs w:val="24"/>
        </w:rPr>
        <w:t xml:space="preserve">the diversity of </w:t>
      </w:r>
      <w:r w:rsidRPr="00C74E0A">
        <w:rPr>
          <w:rFonts w:ascii="Times New Roman" w:hAnsi="Times New Roman"/>
          <w:color w:val="000000"/>
          <w:szCs w:val="24"/>
        </w:rPr>
        <w:t xml:space="preserve">cultural, gender, </w:t>
      </w:r>
      <w:r w:rsidR="004D5C8C">
        <w:rPr>
          <w:rFonts w:ascii="Times New Roman" w:hAnsi="Times New Roman"/>
          <w:color w:val="000000"/>
          <w:szCs w:val="24"/>
        </w:rPr>
        <w:t xml:space="preserve">sexuality </w:t>
      </w:r>
      <w:r w:rsidRPr="00C74E0A">
        <w:rPr>
          <w:rFonts w:ascii="Times New Roman" w:hAnsi="Times New Roman"/>
          <w:color w:val="000000"/>
          <w:szCs w:val="24"/>
        </w:rPr>
        <w:t>and experiential influences on teaching and learning</w:t>
      </w:r>
      <w:r w:rsidR="004D5C8C">
        <w:rPr>
          <w:rFonts w:ascii="Times New Roman" w:hAnsi="Times New Roman"/>
          <w:color w:val="000000"/>
          <w:szCs w:val="24"/>
        </w:rPr>
        <w:t>.</w:t>
      </w:r>
      <w:r w:rsidRPr="00C74E0A">
        <w:rPr>
          <w:rFonts w:ascii="Times New Roman" w:hAnsi="Times New Roman"/>
          <w:color w:val="000000"/>
          <w:szCs w:val="24"/>
        </w:rPr>
        <w:t xml:space="preserve"> </w:t>
      </w:r>
    </w:p>
    <w:p w:rsidR="00DE4F68" w:rsidRPr="00C74E0A" w:rsidRDefault="00DE4F68" w:rsidP="00AE5BAE">
      <w:pPr>
        <w:widowControl/>
        <w:numPr>
          <w:ilvl w:val="0"/>
          <w:numId w:val="41"/>
        </w:numPr>
        <w:tabs>
          <w:tab w:val="num" w:pos="480"/>
        </w:tabs>
        <w:ind w:right="90"/>
        <w:rPr>
          <w:rFonts w:ascii="Times New Roman" w:hAnsi="Times New Roman"/>
          <w:color w:val="000000"/>
          <w:szCs w:val="24"/>
        </w:rPr>
      </w:pPr>
      <w:r w:rsidRPr="00C74E0A">
        <w:rPr>
          <w:rFonts w:ascii="Times New Roman" w:hAnsi="Times New Roman"/>
          <w:color w:val="000000"/>
          <w:szCs w:val="24"/>
        </w:rPr>
        <w:t>Engage in self-reflection and continued learning to improve teaching practices that facilitate learning in nursing</w:t>
      </w:r>
      <w:r w:rsidR="004D5C8C">
        <w:rPr>
          <w:rFonts w:ascii="Times New Roman" w:hAnsi="Times New Roman"/>
          <w:color w:val="000000"/>
          <w:szCs w:val="24"/>
        </w:rPr>
        <w:t>.</w:t>
      </w:r>
    </w:p>
    <w:p w:rsidR="00DE4F68" w:rsidRPr="00C74E0A" w:rsidRDefault="00DE4F68" w:rsidP="00AE5BAE">
      <w:pPr>
        <w:widowControl/>
        <w:numPr>
          <w:ilvl w:val="0"/>
          <w:numId w:val="41"/>
        </w:numPr>
        <w:tabs>
          <w:tab w:val="num" w:pos="480"/>
          <w:tab w:val="left" w:pos="8640"/>
        </w:tabs>
        <w:rPr>
          <w:rFonts w:ascii="Times New Roman" w:hAnsi="Times New Roman"/>
          <w:color w:val="000000"/>
          <w:szCs w:val="24"/>
        </w:rPr>
      </w:pPr>
      <w:r w:rsidRPr="00C74E0A">
        <w:rPr>
          <w:rFonts w:ascii="Times New Roman" w:hAnsi="Times New Roman"/>
          <w:color w:val="000000"/>
          <w:szCs w:val="24"/>
        </w:rPr>
        <w:t>Use information technologies skillfully to support the teaching-learning process</w:t>
      </w:r>
      <w:r w:rsidR="004D5C8C">
        <w:rPr>
          <w:rFonts w:ascii="Times New Roman" w:hAnsi="Times New Roman"/>
          <w:color w:val="000000"/>
          <w:szCs w:val="24"/>
        </w:rPr>
        <w:t>.</w:t>
      </w:r>
    </w:p>
    <w:p w:rsidR="00DE4F68" w:rsidRPr="00C74E0A" w:rsidRDefault="00DE4F68" w:rsidP="00AE5BAE">
      <w:pPr>
        <w:widowControl/>
        <w:numPr>
          <w:ilvl w:val="0"/>
          <w:numId w:val="41"/>
        </w:numPr>
        <w:tabs>
          <w:tab w:val="num" w:pos="480"/>
          <w:tab w:val="left" w:pos="8640"/>
        </w:tabs>
        <w:rPr>
          <w:rFonts w:ascii="Times New Roman" w:hAnsi="Times New Roman"/>
          <w:color w:val="000000"/>
          <w:szCs w:val="24"/>
        </w:rPr>
      </w:pPr>
      <w:r w:rsidRPr="00C74E0A">
        <w:rPr>
          <w:rFonts w:ascii="Times New Roman" w:hAnsi="Times New Roman"/>
          <w:color w:val="000000"/>
          <w:szCs w:val="24"/>
        </w:rPr>
        <w:t xml:space="preserve">Practice skilled oral, written, and electronic Communication that reflects and awareness of self and others, along with an ability to convey ideas in a variety of contexts. </w:t>
      </w:r>
    </w:p>
    <w:p w:rsidR="00DE4F68" w:rsidRPr="00C74E0A" w:rsidRDefault="00DE4F68" w:rsidP="00AE5BAE">
      <w:pPr>
        <w:widowControl/>
        <w:numPr>
          <w:ilvl w:val="0"/>
          <w:numId w:val="41"/>
        </w:numPr>
        <w:tabs>
          <w:tab w:val="num" w:pos="480"/>
          <w:tab w:val="left" w:pos="8640"/>
        </w:tabs>
        <w:rPr>
          <w:rFonts w:ascii="Times New Roman" w:hAnsi="Times New Roman"/>
          <w:color w:val="000000"/>
          <w:szCs w:val="24"/>
        </w:rPr>
      </w:pPr>
      <w:r w:rsidRPr="00C74E0A">
        <w:rPr>
          <w:rFonts w:ascii="Times New Roman" w:hAnsi="Times New Roman"/>
          <w:color w:val="000000"/>
          <w:szCs w:val="24"/>
        </w:rPr>
        <w:t xml:space="preserve">Create opportunities for learners to develop their critical thinking and critical reasoning skills </w:t>
      </w:r>
    </w:p>
    <w:p w:rsidR="002B19A8" w:rsidRPr="00C74E0A" w:rsidRDefault="002B19A8" w:rsidP="00EB31FB">
      <w:pPr>
        <w:tabs>
          <w:tab w:val="left" w:pos="-1440"/>
          <w:tab w:val="left" w:pos="-720"/>
          <w:tab w:val="left" w:pos="450"/>
          <w:tab w:val="left" w:pos="81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AE5BAE" w:rsidRDefault="00AE5BAE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AE5BAE" w:rsidRDefault="00AE5BAE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90334" w:rsidRPr="00C74E0A" w:rsidRDefault="00B90334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C74E0A">
        <w:rPr>
          <w:rFonts w:ascii="Times New Roman" w:hAnsi="Times New Roman"/>
          <w:szCs w:val="24"/>
          <w:u w:val="single"/>
        </w:rPr>
        <w:lastRenderedPageBreak/>
        <w:t>COURSE SCHEDULE</w:t>
      </w:r>
    </w:p>
    <w:p w:rsidR="000121DB" w:rsidRPr="00F532F9" w:rsidRDefault="000121DB" w:rsidP="000121DB">
      <w:pPr>
        <w:ind w:firstLine="720"/>
        <w:rPr>
          <w:rFonts w:ascii="Times New Roman" w:hAnsi="Times New Roman"/>
          <w:szCs w:val="24"/>
        </w:rPr>
      </w:pPr>
      <w:r w:rsidRPr="00F532F9">
        <w:rPr>
          <w:rFonts w:ascii="Times New Roman" w:hAnsi="Times New Roman"/>
          <w:szCs w:val="24"/>
        </w:rPr>
        <w:t xml:space="preserve">E-Learning in </w:t>
      </w:r>
      <w:r>
        <w:rPr>
          <w:rFonts w:ascii="Times New Roman" w:hAnsi="Times New Roman"/>
          <w:szCs w:val="24"/>
        </w:rPr>
        <w:t>Canvas</w:t>
      </w:r>
      <w:r w:rsidRPr="00F532F9">
        <w:rPr>
          <w:rFonts w:ascii="Times New Roman" w:hAnsi="Times New Roman"/>
          <w:szCs w:val="24"/>
        </w:rPr>
        <w:t xml:space="preserve"> is the course management system that you will use for this course. E-Learning in </w:t>
      </w:r>
      <w:r>
        <w:rPr>
          <w:rFonts w:ascii="Times New Roman" w:hAnsi="Times New Roman"/>
          <w:szCs w:val="24"/>
        </w:rPr>
        <w:t>Canvas</w:t>
      </w:r>
      <w:r w:rsidRPr="00F532F9">
        <w:rPr>
          <w:rFonts w:ascii="Times New Roman" w:hAnsi="Times New Roman"/>
          <w:szCs w:val="24"/>
        </w:rPr>
        <w:t xml:space="preserve"> is accessed by using your </w:t>
      </w:r>
      <w:proofErr w:type="spellStart"/>
      <w:r w:rsidRPr="00F532F9">
        <w:rPr>
          <w:rFonts w:ascii="Times New Roman" w:hAnsi="Times New Roman"/>
          <w:szCs w:val="24"/>
        </w:rPr>
        <w:t>Gatorlink</w:t>
      </w:r>
      <w:proofErr w:type="spellEnd"/>
      <w:r w:rsidRPr="00F532F9">
        <w:rPr>
          <w:rFonts w:ascii="Times New Roman" w:hAnsi="Times New Roman"/>
          <w:szCs w:val="24"/>
        </w:rPr>
        <w:t xml:space="preserve"> account name and password at</w:t>
      </w:r>
      <w:r>
        <w:rPr>
          <w:rStyle w:val="Hyperlink"/>
          <w:rFonts w:ascii="Times New Roman" w:hAnsi="Times New Roman"/>
          <w:szCs w:val="24"/>
          <w:u w:val="none"/>
        </w:rPr>
        <w:t xml:space="preserve"> </w:t>
      </w:r>
      <w:hyperlink r:id="rId10" w:history="1">
        <w:r w:rsidRPr="009D0526">
          <w:rPr>
            <w:rStyle w:val="Hyperlink"/>
            <w:rFonts w:ascii="Times New Roman" w:hAnsi="Times New Roman"/>
            <w:szCs w:val="24"/>
          </w:rPr>
          <w:t>https://lss.at.ufl.edu/</w:t>
        </w:r>
      </w:hyperlink>
      <w:r>
        <w:rPr>
          <w:rStyle w:val="Hyperlink"/>
          <w:rFonts w:ascii="Times New Roman" w:hAnsi="Times New Roman"/>
          <w:szCs w:val="24"/>
          <w:u w:val="none"/>
        </w:rPr>
        <w:t xml:space="preserve">.  </w:t>
      </w:r>
      <w:r w:rsidRPr="004C47F5">
        <w:rPr>
          <w:rStyle w:val="Hyperlink"/>
          <w:rFonts w:ascii="Times New Roman" w:hAnsi="Times New Roman"/>
          <w:color w:val="auto"/>
          <w:szCs w:val="24"/>
          <w:u w:val="none"/>
        </w:rPr>
        <w:t xml:space="preserve">There </w:t>
      </w:r>
      <w:r w:rsidRPr="00F532F9">
        <w:rPr>
          <w:rFonts w:ascii="Times New Roman" w:hAnsi="Times New Roman"/>
          <w:szCs w:val="24"/>
        </w:rPr>
        <w:t xml:space="preserve">are several tutorials and student help links on the E-Learning login site. If you have technical questions call the UF Computer Help Desk at 352-392-HELP or send email to </w:t>
      </w:r>
      <w:hyperlink r:id="rId11" w:history="1">
        <w:r w:rsidRPr="00F532F9">
          <w:rPr>
            <w:rStyle w:val="Hyperlink"/>
            <w:rFonts w:ascii="Times New Roman" w:hAnsi="Times New Roman"/>
            <w:szCs w:val="24"/>
          </w:rPr>
          <w:t>helpdesk@ufl.edu</w:t>
        </w:r>
      </w:hyperlink>
      <w:r w:rsidRPr="00F532F9">
        <w:rPr>
          <w:rFonts w:ascii="Times New Roman" w:hAnsi="Times New Roman"/>
          <w:szCs w:val="24"/>
        </w:rPr>
        <w:t>.</w:t>
      </w:r>
    </w:p>
    <w:p w:rsidR="000121DB" w:rsidRPr="00F532F9" w:rsidRDefault="000121DB" w:rsidP="000121DB">
      <w:pPr>
        <w:ind w:firstLine="776"/>
        <w:rPr>
          <w:rFonts w:ascii="Times New Roman" w:hAnsi="Times New Roman"/>
          <w:szCs w:val="24"/>
        </w:rPr>
      </w:pPr>
    </w:p>
    <w:p w:rsidR="000121DB" w:rsidRPr="00F532F9" w:rsidRDefault="000121DB" w:rsidP="000121DB">
      <w:pPr>
        <w:ind w:firstLine="720"/>
        <w:rPr>
          <w:rFonts w:ascii="Times New Roman" w:hAnsi="Times New Roman"/>
          <w:szCs w:val="24"/>
        </w:rPr>
      </w:pPr>
      <w:r w:rsidRPr="00F532F9">
        <w:rPr>
          <w:rFonts w:ascii="Times New Roman" w:hAnsi="Times New Roman"/>
          <w:szCs w:val="24"/>
        </w:rPr>
        <w:t xml:space="preserve">It is important that you regularly check your </w:t>
      </w:r>
      <w:proofErr w:type="spellStart"/>
      <w:r w:rsidRPr="00F532F9">
        <w:rPr>
          <w:rFonts w:ascii="Times New Roman" w:hAnsi="Times New Roman"/>
          <w:szCs w:val="24"/>
        </w:rPr>
        <w:t>Gatorlink</w:t>
      </w:r>
      <w:proofErr w:type="spellEnd"/>
      <w:r w:rsidRPr="00F532F9">
        <w:rPr>
          <w:rFonts w:ascii="Times New Roman" w:hAnsi="Times New Roman"/>
          <w:szCs w:val="24"/>
        </w:rPr>
        <w:t xml:space="preserve"> account email for College and University wide information and the course E-Learning site for announcements and notifications.</w:t>
      </w:r>
    </w:p>
    <w:p w:rsidR="000121DB" w:rsidRPr="00F532F9" w:rsidRDefault="000121DB" w:rsidP="000121DB">
      <w:pPr>
        <w:ind w:firstLine="776"/>
        <w:rPr>
          <w:rFonts w:ascii="Times New Roman" w:hAnsi="Times New Roman"/>
          <w:szCs w:val="24"/>
        </w:rPr>
      </w:pPr>
    </w:p>
    <w:p w:rsidR="000121DB" w:rsidRPr="00532D58" w:rsidRDefault="000121DB" w:rsidP="000121DB">
      <w:pPr>
        <w:ind w:firstLine="720"/>
        <w:rPr>
          <w:rFonts w:ascii="Times New Roman" w:hAnsi="Times New Roman"/>
          <w:szCs w:val="24"/>
        </w:rPr>
      </w:pPr>
      <w:r w:rsidRPr="00F532F9">
        <w:rPr>
          <w:rFonts w:ascii="Times New Roman" w:hAnsi="Times New Roman"/>
          <w:szCs w:val="24"/>
        </w:rPr>
        <w:t>Course websites are generally made available on the Friday before the first day of classes.</w:t>
      </w:r>
    </w:p>
    <w:p w:rsidR="000121DB" w:rsidRDefault="000121DB" w:rsidP="00DE4F68">
      <w:pPr>
        <w:rPr>
          <w:rFonts w:ascii="Times New Roman" w:hAnsi="Times New Roman"/>
          <w:szCs w:val="24"/>
        </w:rPr>
      </w:pPr>
    </w:p>
    <w:p w:rsidR="00BA3329" w:rsidRPr="00C74E0A" w:rsidRDefault="00BA3329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C74E0A">
        <w:rPr>
          <w:rFonts w:ascii="Times New Roman" w:hAnsi="Times New Roman"/>
          <w:szCs w:val="24"/>
          <w:u w:val="single"/>
        </w:rPr>
        <w:t>TOPICAL OUTLINE</w:t>
      </w:r>
    </w:p>
    <w:p w:rsidR="00DE4F68" w:rsidRPr="00C74E0A" w:rsidRDefault="00DE4F68" w:rsidP="00AE5BAE">
      <w:pPr>
        <w:pStyle w:val="ListParagraph"/>
        <w:widowControl/>
        <w:numPr>
          <w:ilvl w:val="1"/>
          <w:numId w:val="41"/>
        </w:numPr>
        <w:tabs>
          <w:tab w:val="clear" w:pos="1584"/>
          <w:tab w:val="num" w:pos="720"/>
        </w:tabs>
        <w:spacing w:after="200" w:line="276" w:lineRule="auto"/>
        <w:ind w:hanging="1224"/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 xml:space="preserve">Community of Inquiry Framework – collaborative knowledge construction  </w:t>
      </w:r>
    </w:p>
    <w:p w:rsidR="00DE4F68" w:rsidRPr="00C74E0A" w:rsidRDefault="00DE4F68" w:rsidP="00AE5BAE">
      <w:pPr>
        <w:pStyle w:val="ListParagraph"/>
        <w:widowControl/>
        <w:numPr>
          <w:ilvl w:val="1"/>
          <w:numId w:val="41"/>
        </w:numPr>
        <w:tabs>
          <w:tab w:val="clear" w:pos="1584"/>
          <w:tab w:val="num" w:pos="720"/>
        </w:tabs>
        <w:spacing w:after="200" w:line="276" w:lineRule="auto"/>
        <w:ind w:hanging="1224"/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Student engagement strategies</w:t>
      </w:r>
    </w:p>
    <w:p w:rsidR="00DE4F68" w:rsidRPr="00C74E0A" w:rsidRDefault="00DE4F68" w:rsidP="00AE5BAE">
      <w:pPr>
        <w:pStyle w:val="ListParagraph"/>
        <w:widowControl/>
        <w:numPr>
          <w:ilvl w:val="1"/>
          <w:numId w:val="41"/>
        </w:numPr>
        <w:tabs>
          <w:tab w:val="clear" w:pos="1584"/>
          <w:tab w:val="num" w:pos="720"/>
        </w:tabs>
        <w:spacing w:after="200" w:line="276" w:lineRule="auto"/>
        <w:ind w:hanging="1224"/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Grounding teaching to learning theories</w:t>
      </w:r>
    </w:p>
    <w:p w:rsidR="00DE4F68" w:rsidRPr="00C74E0A" w:rsidRDefault="00DE4F68" w:rsidP="00AE5BAE">
      <w:pPr>
        <w:pStyle w:val="ListParagraph"/>
        <w:widowControl/>
        <w:numPr>
          <w:ilvl w:val="1"/>
          <w:numId w:val="41"/>
        </w:numPr>
        <w:tabs>
          <w:tab w:val="clear" w:pos="1584"/>
          <w:tab w:val="num" w:pos="720"/>
        </w:tabs>
        <w:spacing w:after="200" w:line="276" w:lineRule="auto"/>
        <w:ind w:hanging="1224"/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Evidence-based teaching approaches</w:t>
      </w:r>
    </w:p>
    <w:p w:rsidR="00DE4F68" w:rsidRPr="00C74E0A" w:rsidRDefault="00DE4F68" w:rsidP="00AE5BAE">
      <w:pPr>
        <w:pStyle w:val="ListParagraph"/>
        <w:widowControl/>
        <w:numPr>
          <w:ilvl w:val="1"/>
          <w:numId w:val="41"/>
        </w:numPr>
        <w:tabs>
          <w:tab w:val="clear" w:pos="1584"/>
          <w:tab w:val="num" w:pos="720"/>
        </w:tabs>
        <w:spacing w:after="200" w:line="276" w:lineRule="auto"/>
        <w:ind w:hanging="1224"/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Unique learning needs of diverse learners</w:t>
      </w:r>
    </w:p>
    <w:p w:rsidR="00DE4F68" w:rsidRPr="00C74E0A" w:rsidRDefault="00DE4F68" w:rsidP="00AE5BAE">
      <w:pPr>
        <w:pStyle w:val="ListParagraph"/>
        <w:widowControl/>
        <w:numPr>
          <w:ilvl w:val="1"/>
          <w:numId w:val="41"/>
        </w:numPr>
        <w:tabs>
          <w:tab w:val="clear" w:pos="1584"/>
          <w:tab w:val="num" w:pos="720"/>
        </w:tabs>
        <w:spacing w:after="200" w:line="276" w:lineRule="auto"/>
        <w:ind w:hanging="1224"/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Preparing a unit of instruction focused on student engagement</w:t>
      </w:r>
    </w:p>
    <w:p w:rsidR="00DE4F68" w:rsidRPr="00C74E0A" w:rsidRDefault="00DE4F68" w:rsidP="00AE5BAE">
      <w:pPr>
        <w:pStyle w:val="ListParagraph"/>
        <w:widowControl/>
        <w:numPr>
          <w:ilvl w:val="1"/>
          <w:numId w:val="41"/>
        </w:numPr>
        <w:tabs>
          <w:tab w:val="clear" w:pos="1584"/>
          <w:tab w:val="num" w:pos="720"/>
        </w:tabs>
        <w:spacing w:after="200" w:line="276" w:lineRule="auto"/>
        <w:ind w:hanging="1224"/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Evaluation strategies to improve teaching effectiveness</w:t>
      </w:r>
    </w:p>
    <w:p w:rsidR="00BA3329" w:rsidRPr="00C74E0A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  <w:u w:val="single"/>
        </w:rPr>
      </w:pPr>
      <w:r w:rsidRPr="00C74E0A">
        <w:rPr>
          <w:rFonts w:ascii="Times New Roman" w:hAnsi="Times New Roman"/>
          <w:szCs w:val="24"/>
          <w:u w:val="single"/>
        </w:rPr>
        <w:t>TEACHING METHODS</w:t>
      </w:r>
    </w:p>
    <w:p w:rsidR="00DE4F68" w:rsidRPr="00C74E0A" w:rsidRDefault="00DE4F68" w:rsidP="00DE4F68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 xml:space="preserve">Online active learning modules, community of scholars group assignments, </w:t>
      </w:r>
      <w:r w:rsidR="000121DB">
        <w:rPr>
          <w:rFonts w:ascii="Times New Roman" w:hAnsi="Times New Roman"/>
          <w:szCs w:val="24"/>
        </w:rPr>
        <w:t xml:space="preserve">YouTube videos, </w:t>
      </w:r>
      <w:r w:rsidRPr="00C74E0A">
        <w:rPr>
          <w:rFonts w:ascii="Times New Roman" w:hAnsi="Times New Roman"/>
          <w:szCs w:val="24"/>
        </w:rPr>
        <w:t>individual student teaching experience and final examination.</w:t>
      </w:r>
    </w:p>
    <w:p w:rsidR="00BA3329" w:rsidRPr="00C74E0A" w:rsidRDefault="00BA3329" w:rsidP="00DE4F68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DE4F68" w:rsidRPr="00C74E0A" w:rsidRDefault="002A02A5" w:rsidP="00DE4F68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  <w:u w:val="single"/>
        </w:rPr>
      </w:pPr>
      <w:r w:rsidRPr="00C74E0A">
        <w:rPr>
          <w:rFonts w:ascii="Times New Roman" w:hAnsi="Times New Roman"/>
          <w:szCs w:val="24"/>
          <w:u w:val="single"/>
        </w:rPr>
        <w:t>LEARNING ACTIVITIES</w:t>
      </w:r>
    </w:p>
    <w:p w:rsidR="00DE4F68" w:rsidRPr="00AE5BAE" w:rsidRDefault="00DE4F68" w:rsidP="00AE5BAE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Group discussions, case presentations, written papers, evaluation of teaching materials, research</w:t>
      </w:r>
      <w:r w:rsidR="00AE5BAE">
        <w:rPr>
          <w:rFonts w:ascii="Times New Roman" w:hAnsi="Times New Roman"/>
          <w:szCs w:val="24"/>
        </w:rPr>
        <w:t xml:space="preserve"> </w:t>
      </w:r>
      <w:r w:rsidRPr="00C74E0A">
        <w:rPr>
          <w:rFonts w:ascii="Times New Roman" w:hAnsi="Times New Roman"/>
          <w:szCs w:val="24"/>
        </w:rPr>
        <w:t>critiques, and selected readings</w:t>
      </w:r>
    </w:p>
    <w:p w:rsidR="007928DD" w:rsidRPr="00C74E0A" w:rsidRDefault="007928DD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</w:rPr>
      </w:pPr>
    </w:p>
    <w:p w:rsidR="00BA3329" w:rsidRPr="00C74E0A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C74E0A">
        <w:rPr>
          <w:rFonts w:ascii="Times New Roman" w:hAnsi="Times New Roman"/>
          <w:szCs w:val="24"/>
          <w:u w:val="single"/>
        </w:rPr>
        <w:t>EVALUATION</w:t>
      </w:r>
      <w:r w:rsidR="00260C21" w:rsidRPr="00C74E0A">
        <w:rPr>
          <w:rFonts w:ascii="Times New Roman" w:hAnsi="Times New Roman"/>
          <w:szCs w:val="24"/>
          <w:u w:val="single"/>
        </w:rPr>
        <w:t xml:space="preserve"> METHODS/COURSE GRADE CALCULATION</w:t>
      </w:r>
    </w:p>
    <w:p w:rsidR="00DE4F68" w:rsidRPr="00C74E0A" w:rsidRDefault="00DE4F68" w:rsidP="00DE4F68">
      <w:pPr>
        <w:tabs>
          <w:tab w:val="left" w:pos="-1440"/>
          <w:tab w:val="left" w:pos="3356"/>
        </w:tabs>
        <w:ind w:firstLine="360"/>
        <w:jc w:val="both"/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Community of Scholars group project</w:t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  <w:t>25%</w:t>
      </w:r>
    </w:p>
    <w:p w:rsidR="00DE4F68" w:rsidRPr="00C74E0A" w:rsidRDefault="00DE4F68" w:rsidP="00DE4F68">
      <w:pPr>
        <w:tabs>
          <w:tab w:val="left" w:pos="-1440"/>
        </w:tabs>
        <w:ind w:firstLine="360"/>
        <w:jc w:val="both"/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Lesson plan and presentation</w:t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  <w:t>25%</w:t>
      </w:r>
    </w:p>
    <w:p w:rsidR="00DE4F68" w:rsidRPr="00C74E0A" w:rsidRDefault="00DE4F68" w:rsidP="00DE4F68">
      <w:pPr>
        <w:tabs>
          <w:tab w:val="left" w:pos="-1440"/>
        </w:tabs>
        <w:ind w:firstLine="360"/>
        <w:jc w:val="both"/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SOTL Critiques (2 – 8 points each)</w:t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  <w:t>16%</w:t>
      </w:r>
    </w:p>
    <w:p w:rsidR="00DE4F68" w:rsidRPr="00C74E0A" w:rsidRDefault="00DE4F68" w:rsidP="00DE4F68">
      <w:pPr>
        <w:tabs>
          <w:tab w:val="left" w:pos="-1440"/>
        </w:tabs>
        <w:ind w:firstLine="360"/>
        <w:jc w:val="both"/>
        <w:rPr>
          <w:rFonts w:ascii="Times New Roman" w:hAnsi="Times New Roman"/>
          <w:szCs w:val="24"/>
          <w:u w:val="single"/>
        </w:rPr>
      </w:pPr>
      <w:r w:rsidRPr="00C74E0A">
        <w:rPr>
          <w:rFonts w:ascii="Times New Roman" w:hAnsi="Times New Roman"/>
          <w:szCs w:val="24"/>
        </w:rPr>
        <w:t>Module assignments (6 – 4 points each)</w:t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  <w:t>24%</w:t>
      </w:r>
    </w:p>
    <w:p w:rsidR="00DE4F68" w:rsidRPr="00C74E0A" w:rsidRDefault="00DE4F68" w:rsidP="00DE4F68">
      <w:pPr>
        <w:tabs>
          <w:tab w:val="left" w:pos="-1440"/>
        </w:tabs>
        <w:ind w:firstLine="360"/>
        <w:jc w:val="both"/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Teaching reflection paper</w:t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  <w:u w:val="single"/>
        </w:rPr>
        <w:t>10%</w:t>
      </w:r>
    </w:p>
    <w:p w:rsidR="00DE4F68" w:rsidRPr="00C74E0A" w:rsidRDefault="00DE4F68" w:rsidP="00DE4F68">
      <w:pPr>
        <w:tabs>
          <w:tab w:val="left" w:pos="-1440"/>
        </w:tabs>
        <w:ind w:left="360" w:firstLine="90"/>
        <w:jc w:val="both"/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  <w:t>100%</w:t>
      </w:r>
    </w:p>
    <w:p w:rsidR="00D3439F" w:rsidRPr="00C74E0A" w:rsidRDefault="00D3439F" w:rsidP="00F532F9">
      <w:pPr>
        <w:widowControl/>
        <w:rPr>
          <w:rFonts w:ascii="Times New Roman" w:hAnsi="Times New Roman"/>
          <w:szCs w:val="24"/>
          <w:u w:val="single"/>
        </w:rPr>
      </w:pPr>
      <w:r w:rsidRPr="00C74E0A">
        <w:rPr>
          <w:rFonts w:ascii="Times New Roman" w:hAnsi="Times New Roman"/>
          <w:szCs w:val="24"/>
          <w:u w:val="single"/>
        </w:rPr>
        <w:t>MAKE UP POLICY</w:t>
      </w:r>
    </w:p>
    <w:p w:rsidR="00DE4F68" w:rsidRPr="00C74E0A" w:rsidRDefault="00DE4F68" w:rsidP="00DE4F68">
      <w:pPr>
        <w:rPr>
          <w:rFonts w:ascii="Times New Roman" w:hAnsi="Times New Roman"/>
          <w:szCs w:val="24"/>
          <w:u w:val="single"/>
        </w:rPr>
      </w:pPr>
      <w:r w:rsidRPr="00C74E0A">
        <w:rPr>
          <w:rFonts w:ascii="Times New Roman" w:hAnsi="Times New Roman"/>
          <w:szCs w:val="24"/>
        </w:rPr>
        <w:t xml:space="preserve">Requirements for class attendance and make-up exams, assignments, and other work are consistent with university policies that can be found at: </w:t>
      </w:r>
      <w:hyperlink r:id="rId12" w:history="1">
        <w:r w:rsidRPr="00C74E0A">
          <w:rPr>
            <w:rStyle w:val="Hyperlink"/>
            <w:rFonts w:ascii="Times New Roman" w:hAnsi="Times New Roman"/>
            <w:szCs w:val="24"/>
          </w:rPr>
          <w:t>https://catalog.ufl.edu</w:t>
        </w:r>
      </w:hyperlink>
      <w:r w:rsidRPr="00C74E0A">
        <w:rPr>
          <w:rFonts w:ascii="Times New Roman" w:hAnsi="Times New Roman"/>
          <w:szCs w:val="24"/>
        </w:rPr>
        <w:t>. Unexcused late work is penalized at -1point/day.</w:t>
      </w:r>
    </w:p>
    <w:p w:rsidR="00D3439F" w:rsidRPr="00C74E0A" w:rsidRDefault="00D3439F" w:rsidP="00F532F9">
      <w:pPr>
        <w:widowControl/>
        <w:rPr>
          <w:rFonts w:ascii="Times New Roman" w:hAnsi="Times New Roman"/>
          <w:szCs w:val="24"/>
        </w:rPr>
      </w:pPr>
    </w:p>
    <w:p w:rsidR="00AE5BAE" w:rsidRDefault="00AE5BAE">
      <w:pPr>
        <w:widowControl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br w:type="page"/>
      </w:r>
    </w:p>
    <w:p w:rsidR="00F747D1" w:rsidRPr="00C74E0A" w:rsidRDefault="00384146" w:rsidP="00F532F9">
      <w:pPr>
        <w:widowControl/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  <w:u w:val="single"/>
        </w:rPr>
        <w:lastRenderedPageBreak/>
        <w:t>G</w:t>
      </w:r>
      <w:r w:rsidR="009A5A04" w:rsidRPr="00C74E0A">
        <w:rPr>
          <w:rFonts w:ascii="Times New Roman" w:hAnsi="Times New Roman"/>
          <w:szCs w:val="24"/>
          <w:u w:val="single"/>
        </w:rPr>
        <w:t xml:space="preserve">RADING SCALE/QUALITY POINTS </w:t>
      </w:r>
    </w:p>
    <w:p w:rsidR="009A5A04" w:rsidRPr="00C74E0A" w:rsidRDefault="009A5A04" w:rsidP="009A5A04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 xml:space="preserve">  </w:t>
      </w:r>
      <w:r w:rsidRPr="00C74E0A">
        <w:rPr>
          <w:rFonts w:ascii="Times New Roman" w:hAnsi="Times New Roman"/>
          <w:szCs w:val="24"/>
        </w:rPr>
        <w:tab/>
        <w:t>A</w:t>
      </w:r>
      <w:r w:rsidRPr="00C74E0A">
        <w:rPr>
          <w:rFonts w:ascii="Times New Roman" w:hAnsi="Times New Roman"/>
          <w:szCs w:val="24"/>
        </w:rPr>
        <w:tab/>
        <w:t>95-100</w:t>
      </w:r>
      <w:r w:rsidRPr="00C74E0A">
        <w:rPr>
          <w:rFonts w:ascii="Times New Roman" w:hAnsi="Times New Roman"/>
          <w:szCs w:val="24"/>
        </w:rPr>
        <w:tab/>
        <w:t>(4.0)</w:t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  <w:t>C</w:t>
      </w:r>
      <w:r w:rsidRPr="00C74E0A">
        <w:rPr>
          <w:rFonts w:ascii="Times New Roman" w:hAnsi="Times New Roman"/>
          <w:szCs w:val="24"/>
        </w:rPr>
        <w:tab/>
        <w:t>74-79* (2.0)</w:t>
      </w:r>
      <w:bookmarkStart w:id="0" w:name="_GoBack"/>
      <w:bookmarkEnd w:id="0"/>
    </w:p>
    <w:p w:rsidR="009A5A04" w:rsidRPr="00C74E0A" w:rsidRDefault="009A5A04" w:rsidP="009A5A04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ab/>
        <w:t>A-</w:t>
      </w:r>
      <w:r w:rsidRPr="00C74E0A">
        <w:rPr>
          <w:rFonts w:ascii="Times New Roman" w:hAnsi="Times New Roman"/>
          <w:szCs w:val="24"/>
        </w:rPr>
        <w:tab/>
        <w:t>93-94   (3.67)</w:t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  <w:t>C-</w:t>
      </w:r>
      <w:r w:rsidRPr="00C74E0A">
        <w:rPr>
          <w:rFonts w:ascii="Times New Roman" w:hAnsi="Times New Roman"/>
          <w:szCs w:val="24"/>
        </w:rPr>
        <w:tab/>
        <w:t>72-73   (1.67)</w:t>
      </w:r>
    </w:p>
    <w:p w:rsidR="009A5A04" w:rsidRPr="00C74E0A" w:rsidRDefault="009A5A04" w:rsidP="009A5A04">
      <w:pPr>
        <w:ind w:firstLine="720"/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B+</w:t>
      </w:r>
      <w:r w:rsidRPr="00C74E0A">
        <w:rPr>
          <w:rFonts w:ascii="Times New Roman" w:hAnsi="Times New Roman"/>
          <w:szCs w:val="24"/>
        </w:rPr>
        <w:tab/>
        <w:t>91- 92</w:t>
      </w:r>
      <w:r w:rsidRPr="00C74E0A">
        <w:rPr>
          <w:rFonts w:ascii="Times New Roman" w:hAnsi="Times New Roman"/>
          <w:szCs w:val="24"/>
        </w:rPr>
        <w:tab/>
        <w:t>(3.33)</w:t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  <w:t>D+</w:t>
      </w:r>
      <w:r w:rsidRPr="00C74E0A">
        <w:rPr>
          <w:rFonts w:ascii="Times New Roman" w:hAnsi="Times New Roman"/>
          <w:szCs w:val="24"/>
        </w:rPr>
        <w:tab/>
        <w:t>70-71   (1.33)</w:t>
      </w:r>
    </w:p>
    <w:p w:rsidR="009A5A04" w:rsidRPr="00C74E0A" w:rsidRDefault="009A5A04" w:rsidP="009A5A04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ab/>
        <w:t>B</w:t>
      </w:r>
      <w:r w:rsidRPr="00C74E0A">
        <w:rPr>
          <w:rFonts w:ascii="Times New Roman" w:hAnsi="Times New Roman"/>
          <w:szCs w:val="24"/>
        </w:rPr>
        <w:tab/>
        <w:t>84-90</w:t>
      </w:r>
      <w:r w:rsidRPr="00C74E0A">
        <w:rPr>
          <w:rFonts w:ascii="Times New Roman" w:hAnsi="Times New Roman"/>
          <w:szCs w:val="24"/>
        </w:rPr>
        <w:tab/>
        <w:t>(3.0)</w:t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  <w:t>D</w:t>
      </w:r>
      <w:r w:rsidRPr="00C74E0A">
        <w:rPr>
          <w:rFonts w:ascii="Times New Roman" w:hAnsi="Times New Roman"/>
          <w:szCs w:val="24"/>
        </w:rPr>
        <w:tab/>
        <w:t>64-69   (1.0)</w:t>
      </w:r>
    </w:p>
    <w:p w:rsidR="009A5A04" w:rsidRPr="00C74E0A" w:rsidRDefault="009A5A04" w:rsidP="009A5A04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ab/>
        <w:t>B-</w:t>
      </w:r>
      <w:r w:rsidRPr="00C74E0A">
        <w:rPr>
          <w:rFonts w:ascii="Times New Roman" w:hAnsi="Times New Roman"/>
          <w:szCs w:val="24"/>
        </w:rPr>
        <w:tab/>
        <w:t>82-83</w:t>
      </w:r>
      <w:r w:rsidRPr="00C74E0A">
        <w:rPr>
          <w:rFonts w:ascii="Times New Roman" w:hAnsi="Times New Roman"/>
          <w:szCs w:val="24"/>
        </w:rPr>
        <w:tab/>
        <w:t>(2.67)</w:t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  <w:t>D-</w:t>
      </w:r>
      <w:r w:rsidRPr="00C74E0A">
        <w:rPr>
          <w:rFonts w:ascii="Times New Roman" w:hAnsi="Times New Roman"/>
          <w:szCs w:val="24"/>
        </w:rPr>
        <w:tab/>
        <w:t>62-63   (0.67)</w:t>
      </w:r>
    </w:p>
    <w:p w:rsidR="009A5A04" w:rsidRPr="00C74E0A" w:rsidRDefault="009A5A04" w:rsidP="009A5A04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ab/>
        <w:t>C+</w:t>
      </w:r>
      <w:r w:rsidRPr="00C74E0A">
        <w:rPr>
          <w:rFonts w:ascii="Times New Roman" w:hAnsi="Times New Roman"/>
          <w:szCs w:val="24"/>
        </w:rPr>
        <w:tab/>
        <w:t>80-81</w:t>
      </w:r>
      <w:r w:rsidRPr="00C74E0A">
        <w:rPr>
          <w:rFonts w:ascii="Times New Roman" w:hAnsi="Times New Roman"/>
          <w:szCs w:val="24"/>
        </w:rPr>
        <w:tab/>
        <w:t>(2.33)</w:t>
      </w:r>
      <w:r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ab/>
        <w:t>E</w:t>
      </w:r>
      <w:r w:rsidRPr="00C74E0A">
        <w:rPr>
          <w:rFonts w:ascii="Times New Roman" w:hAnsi="Times New Roman"/>
          <w:szCs w:val="24"/>
        </w:rPr>
        <w:tab/>
        <w:t>61 or below (0.0)</w:t>
      </w:r>
    </w:p>
    <w:p w:rsidR="009A5A04" w:rsidRPr="00C74E0A" w:rsidRDefault="009A5A04" w:rsidP="00860CFA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 xml:space="preserve">    </w:t>
      </w:r>
      <w:r w:rsidR="00860CFA" w:rsidRPr="00C74E0A">
        <w:rPr>
          <w:rFonts w:ascii="Times New Roman" w:hAnsi="Times New Roman"/>
          <w:szCs w:val="24"/>
        </w:rPr>
        <w:tab/>
      </w:r>
      <w:r w:rsidR="00860CFA" w:rsidRPr="00C74E0A">
        <w:rPr>
          <w:rFonts w:ascii="Times New Roman" w:hAnsi="Times New Roman"/>
          <w:szCs w:val="24"/>
        </w:rPr>
        <w:tab/>
      </w:r>
      <w:r w:rsidRPr="00C74E0A">
        <w:rPr>
          <w:rFonts w:ascii="Times New Roman" w:hAnsi="Times New Roman"/>
          <w:szCs w:val="24"/>
        </w:rPr>
        <w:t>* 74 is the minimal passing grade</w:t>
      </w:r>
    </w:p>
    <w:p w:rsidR="009E3ADD" w:rsidRPr="00C74E0A" w:rsidRDefault="009E3ADD" w:rsidP="009E3ADD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 xml:space="preserve">For more information on grades and grading policies, please refer to University’s grading policies: </w:t>
      </w:r>
      <w:hyperlink r:id="rId13" w:history="1">
        <w:r w:rsidRPr="00C74E0A">
          <w:rPr>
            <w:rStyle w:val="Hyperlink"/>
            <w:rFonts w:ascii="Times New Roman" w:hAnsi="Times New Roman"/>
            <w:szCs w:val="24"/>
          </w:rPr>
          <w:t>https://catalog.ufl.edu/ugrad/current/regulations/info/grades.aspx</w:t>
        </w:r>
      </w:hyperlink>
    </w:p>
    <w:p w:rsidR="009E3ADD" w:rsidRPr="00C74E0A" w:rsidRDefault="009E3ADD" w:rsidP="009E3ADD">
      <w:pPr>
        <w:rPr>
          <w:rFonts w:ascii="Times New Roman" w:hAnsi="Times New Roman"/>
          <w:szCs w:val="24"/>
          <w:u w:val="single"/>
        </w:rPr>
      </w:pPr>
    </w:p>
    <w:p w:rsidR="009E3ADD" w:rsidRPr="00C74E0A" w:rsidRDefault="009E3ADD" w:rsidP="009E3ADD">
      <w:pPr>
        <w:rPr>
          <w:rFonts w:ascii="Times New Roman" w:hAnsi="Times New Roman"/>
          <w:szCs w:val="24"/>
          <w:u w:val="single"/>
        </w:rPr>
      </w:pPr>
      <w:r w:rsidRPr="00C74E0A">
        <w:rPr>
          <w:rFonts w:ascii="Times New Roman" w:hAnsi="Times New Roman"/>
          <w:szCs w:val="24"/>
          <w:u w:val="single"/>
        </w:rPr>
        <w:t>REQUIRED TEXT</w:t>
      </w:r>
      <w:r w:rsidR="00B26214" w:rsidRPr="00C74E0A">
        <w:rPr>
          <w:rFonts w:ascii="Times New Roman" w:hAnsi="Times New Roman"/>
          <w:szCs w:val="24"/>
          <w:u w:val="single"/>
        </w:rPr>
        <w:t>BOOK</w:t>
      </w:r>
      <w:r w:rsidR="00384146" w:rsidRPr="00C74E0A">
        <w:rPr>
          <w:rFonts w:ascii="Times New Roman" w:hAnsi="Times New Roman"/>
          <w:szCs w:val="24"/>
          <w:u w:val="single"/>
        </w:rPr>
        <w:t>S</w:t>
      </w:r>
    </w:p>
    <w:p w:rsidR="00DE4F68" w:rsidRPr="00C74E0A" w:rsidRDefault="00DE4F68" w:rsidP="00DE4F68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eastAsiaTheme="minorEastAsia" w:hAnsi="Times New Roman"/>
          <w:szCs w:val="24"/>
        </w:rPr>
      </w:pPr>
      <w:r w:rsidRPr="00C74E0A">
        <w:rPr>
          <w:rFonts w:ascii="Times New Roman" w:hAnsi="Times New Roman"/>
          <w:szCs w:val="24"/>
        </w:rPr>
        <w:t xml:space="preserve">Billings, D. &amp; Halstead, J. (2011). </w:t>
      </w:r>
      <w:r w:rsidRPr="00C74E0A">
        <w:rPr>
          <w:rFonts w:ascii="Times New Roman" w:hAnsi="Times New Roman"/>
          <w:i/>
          <w:szCs w:val="24"/>
        </w:rPr>
        <w:t>Teaching in nursing: A guide for faculty.</w:t>
      </w:r>
      <w:r w:rsidRPr="00C74E0A">
        <w:rPr>
          <w:rFonts w:ascii="Times New Roman" w:hAnsi="Times New Roman"/>
          <w:szCs w:val="24"/>
        </w:rPr>
        <w:t xml:space="preserve"> (4</w:t>
      </w:r>
      <w:r w:rsidRPr="00C74E0A">
        <w:rPr>
          <w:rFonts w:ascii="Times New Roman" w:hAnsi="Times New Roman"/>
          <w:szCs w:val="24"/>
          <w:vertAlign w:val="superscript"/>
        </w:rPr>
        <w:t>th</w:t>
      </w:r>
      <w:r w:rsidRPr="00C74E0A">
        <w:rPr>
          <w:rFonts w:ascii="Times New Roman" w:hAnsi="Times New Roman"/>
          <w:szCs w:val="24"/>
        </w:rPr>
        <w:t xml:space="preserve"> </w:t>
      </w:r>
      <w:proofErr w:type="gramStart"/>
      <w:r w:rsidRPr="00C74E0A">
        <w:rPr>
          <w:rFonts w:ascii="Times New Roman" w:hAnsi="Times New Roman"/>
          <w:szCs w:val="24"/>
        </w:rPr>
        <w:t>ed</w:t>
      </w:r>
      <w:proofErr w:type="gramEnd"/>
      <w:r w:rsidRPr="00C74E0A">
        <w:rPr>
          <w:rFonts w:ascii="Times New Roman" w:hAnsi="Times New Roman"/>
          <w:szCs w:val="24"/>
        </w:rPr>
        <w:t xml:space="preserve">.).  USA: Saunders.  </w:t>
      </w:r>
    </w:p>
    <w:p w:rsidR="00DE4F68" w:rsidRPr="00C74E0A" w:rsidRDefault="00DE4F68" w:rsidP="00DE4F68">
      <w:p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/>
          <w:szCs w:val="24"/>
        </w:rPr>
      </w:pPr>
      <w:proofErr w:type="gramStart"/>
      <w:r w:rsidRPr="00C74E0A">
        <w:rPr>
          <w:rFonts w:ascii="Times New Roman" w:eastAsiaTheme="minorEastAsia" w:hAnsi="Times New Roman"/>
          <w:iCs/>
          <w:szCs w:val="24"/>
        </w:rPr>
        <w:t>National League for Nursing.</w:t>
      </w:r>
      <w:proofErr w:type="gramEnd"/>
      <w:r w:rsidRPr="00C74E0A">
        <w:rPr>
          <w:rFonts w:ascii="Times New Roman" w:eastAsiaTheme="minorEastAsia" w:hAnsi="Times New Roman"/>
          <w:iCs/>
          <w:szCs w:val="24"/>
        </w:rPr>
        <w:t xml:space="preserve">  (2012). </w:t>
      </w:r>
      <w:proofErr w:type="gramStart"/>
      <w:r w:rsidRPr="00C74E0A">
        <w:rPr>
          <w:rFonts w:ascii="Times New Roman" w:eastAsiaTheme="minorEastAsia" w:hAnsi="Times New Roman"/>
          <w:i/>
          <w:iCs/>
          <w:szCs w:val="24"/>
        </w:rPr>
        <w:t>The</w:t>
      </w:r>
      <w:proofErr w:type="gramEnd"/>
      <w:r w:rsidRPr="00C74E0A">
        <w:rPr>
          <w:rFonts w:ascii="Times New Roman" w:eastAsiaTheme="minorEastAsia" w:hAnsi="Times New Roman"/>
          <w:i/>
          <w:iCs/>
          <w:szCs w:val="24"/>
        </w:rPr>
        <w:t xml:space="preserve"> scope of practice for academic nurse educators.</w:t>
      </w:r>
      <w:r w:rsidRPr="00C74E0A">
        <w:rPr>
          <w:rFonts w:ascii="Times New Roman" w:eastAsiaTheme="minorEastAsia" w:hAnsi="Times New Roman"/>
          <w:szCs w:val="24"/>
        </w:rPr>
        <w:t xml:space="preserve"> </w:t>
      </w:r>
    </w:p>
    <w:p w:rsidR="00DE4F68" w:rsidRPr="00C74E0A" w:rsidRDefault="00DE4F68" w:rsidP="00DE4F68">
      <w:pPr>
        <w:autoSpaceDE w:val="0"/>
        <w:autoSpaceDN w:val="0"/>
        <w:adjustRightInd w:val="0"/>
        <w:spacing w:line="480" w:lineRule="auto"/>
        <w:ind w:firstLine="720"/>
        <w:rPr>
          <w:rFonts w:ascii="Times New Roman" w:eastAsiaTheme="minorEastAsia" w:hAnsi="Times New Roman"/>
          <w:szCs w:val="24"/>
        </w:rPr>
      </w:pPr>
      <w:r w:rsidRPr="00C74E0A">
        <w:rPr>
          <w:rFonts w:ascii="Times New Roman" w:eastAsiaTheme="minorEastAsia" w:hAnsi="Times New Roman"/>
          <w:szCs w:val="24"/>
        </w:rPr>
        <w:t>Washington, D.C. ISBN13 # 9781934758175.</w:t>
      </w:r>
    </w:p>
    <w:p w:rsidR="00DE4F68" w:rsidRPr="00C74E0A" w:rsidRDefault="00DE4F68" w:rsidP="00DE4F68">
      <w:pPr>
        <w:spacing w:line="480" w:lineRule="auto"/>
        <w:rPr>
          <w:rFonts w:ascii="Times New Roman" w:eastAsiaTheme="minorEastAsia" w:hAnsi="Times New Roman"/>
          <w:szCs w:val="24"/>
        </w:rPr>
      </w:pPr>
      <w:r w:rsidRPr="00C74E0A">
        <w:rPr>
          <w:rFonts w:ascii="Times New Roman" w:eastAsiaTheme="minorEastAsia" w:hAnsi="Times New Roman"/>
          <w:iCs/>
          <w:szCs w:val="24"/>
        </w:rPr>
        <w:t xml:space="preserve">Halstead, J. (2007). </w:t>
      </w:r>
      <w:r w:rsidRPr="00C74E0A">
        <w:rPr>
          <w:rFonts w:ascii="Times New Roman" w:eastAsiaTheme="minorEastAsia" w:hAnsi="Times New Roman"/>
          <w:i/>
          <w:iCs/>
          <w:szCs w:val="24"/>
        </w:rPr>
        <w:t xml:space="preserve">Nurse educator competencies: Creating an evidence-based practice for </w:t>
      </w:r>
      <w:r w:rsidRPr="00C74E0A">
        <w:rPr>
          <w:rFonts w:ascii="Times New Roman" w:eastAsiaTheme="minorEastAsia" w:hAnsi="Times New Roman"/>
          <w:i/>
          <w:iCs/>
          <w:szCs w:val="24"/>
        </w:rPr>
        <w:tab/>
        <w:t>nurse educators</w:t>
      </w:r>
      <w:r w:rsidRPr="00C74E0A">
        <w:rPr>
          <w:rFonts w:ascii="Times New Roman" w:eastAsiaTheme="minorEastAsia" w:hAnsi="Times New Roman"/>
          <w:iCs/>
          <w:szCs w:val="24"/>
        </w:rPr>
        <w:t xml:space="preserve">. Washington, D.C. ISBN13 # </w:t>
      </w:r>
      <w:r w:rsidRPr="00C74E0A">
        <w:rPr>
          <w:rFonts w:ascii="Times New Roman" w:eastAsiaTheme="minorEastAsia" w:hAnsi="Times New Roman"/>
          <w:szCs w:val="24"/>
        </w:rPr>
        <w:t>9781934758380.</w:t>
      </w:r>
    </w:p>
    <w:p w:rsidR="00D3439F" w:rsidRPr="00C74E0A" w:rsidRDefault="00D3439F" w:rsidP="009E3ADD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9E3ADD" w:rsidRPr="00C74E0A" w:rsidRDefault="009E3ADD" w:rsidP="009E3ADD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C74E0A">
        <w:rPr>
          <w:rFonts w:ascii="Times New Roman" w:hAnsi="Times New Roman"/>
          <w:szCs w:val="24"/>
          <w:u w:val="single"/>
        </w:rPr>
        <w:t>RECOMMENDED TEXT</w:t>
      </w:r>
      <w:r w:rsidR="00B26214" w:rsidRPr="00C74E0A">
        <w:rPr>
          <w:rFonts w:ascii="Times New Roman" w:hAnsi="Times New Roman"/>
          <w:szCs w:val="24"/>
          <w:u w:val="single"/>
        </w:rPr>
        <w:t>BOOK</w:t>
      </w:r>
    </w:p>
    <w:p w:rsidR="00AE5BAE" w:rsidRDefault="00D441E4" w:rsidP="00AE5BAE">
      <w:pPr>
        <w:widowControl/>
        <w:spacing w:line="480" w:lineRule="auto"/>
        <w:ind w:left="720" w:hanging="720"/>
        <w:rPr>
          <w:rFonts w:ascii="Times New Roman" w:hAnsi="Times New Roman"/>
          <w:szCs w:val="24"/>
        </w:rPr>
      </w:pPr>
      <w:r w:rsidRPr="00D441E4">
        <w:rPr>
          <w:rFonts w:ascii="Times New Roman" w:hAnsi="Times New Roman"/>
          <w:szCs w:val="24"/>
        </w:rPr>
        <w:t xml:space="preserve">Barkley, E.F. (2010). </w:t>
      </w:r>
      <w:r w:rsidRPr="00AE5BAE">
        <w:rPr>
          <w:rFonts w:ascii="Times New Roman" w:hAnsi="Times New Roman"/>
          <w:i/>
          <w:szCs w:val="24"/>
        </w:rPr>
        <w:t>Student Engagement Techniques: A handbook for College Faculty</w:t>
      </w:r>
      <w:r w:rsidRPr="00D441E4">
        <w:rPr>
          <w:rFonts w:ascii="Times New Roman" w:hAnsi="Times New Roman"/>
          <w:szCs w:val="24"/>
        </w:rPr>
        <w:t xml:space="preserve">. San Francisco, CA: </w:t>
      </w:r>
      <w:proofErr w:type="spellStart"/>
      <w:r w:rsidRPr="00D441E4">
        <w:rPr>
          <w:rFonts w:ascii="Times New Roman" w:hAnsi="Times New Roman"/>
          <w:szCs w:val="24"/>
        </w:rPr>
        <w:t>Jossey</w:t>
      </w:r>
      <w:proofErr w:type="spellEnd"/>
      <w:r w:rsidRPr="00D441E4">
        <w:rPr>
          <w:rFonts w:ascii="Times New Roman" w:hAnsi="Times New Roman"/>
          <w:szCs w:val="24"/>
        </w:rPr>
        <w:t>-Bass.</w:t>
      </w:r>
    </w:p>
    <w:p w:rsidR="00AE5BAE" w:rsidRPr="00C74E0A" w:rsidRDefault="00AE5BAE" w:rsidP="00AE5BAE">
      <w:pPr>
        <w:rPr>
          <w:rFonts w:ascii="Times New Roman" w:hAnsi="Times New Roman"/>
          <w:caps/>
          <w:szCs w:val="24"/>
          <w:u w:val="single"/>
        </w:rPr>
      </w:pPr>
      <w:r w:rsidRPr="00C74E0A">
        <w:rPr>
          <w:rFonts w:ascii="Times New Roman" w:hAnsi="Times New Roman"/>
          <w:caps/>
          <w:szCs w:val="24"/>
          <w:u w:val="single"/>
        </w:rPr>
        <w:t xml:space="preserve">University and College of Nursing Policies:  </w:t>
      </w:r>
    </w:p>
    <w:p w:rsidR="00AE5BAE" w:rsidRPr="00C74E0A" w:rsidRDefault="00AE5BAE" w:rsidP="00AE5BAE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 xml:space="preserve">Please see the College of Nursing website for a full explanation of each of the following policies - </w:t>
      </w:r>
      <w:hyperlink r:id="rId14" w:history="1">
        <w:r w:rsidRPr="00C74E0A">
          <w:rPr>
            <w:rStyle w:val="Hyperlink"/>
            <w:rFonts w:ascii="Times New Roman" w:hAnsi="Times New Roman"/>
            <w:szCs w:val="24"/>
          </w:rPr>
          <w:t>http://nursing.ufl.edu/students/student-policies-and-handbooks/course-policies/</w:t>
        </w:r>
      </w:hyperlink>
      <w:r w:rsidRPr="00C74E0A">
        <w:rPr>
          <w:rFonts w:ascii="Times New Roman" w:hAnsi="Times New Roman"/>
          <w:szCs w:val="24"/>
        </w:rPr>
        <w:t>.</w:t>
      </w:r>
    </w:p>
    <w:p w:rsidR="00AE5BAE" w:rsidRPr="00C74E0A" w:rsidRDefault="00AE5BAE" w:rsidP="00AE5BAE">
      <w:pPr>
        <w:rPr>
          <w:rFonts w:ascii="Times New Roman" w:hAnsi="Times New Roman"/>
          <w:szCs w:val="24"/>
        </w:rPr>
      </w:pPr>
    </w:p>
    <w:p w:rsidR="00AE5BAE" w:rsidRPr="00C74E0A" w:rsidRDefault="00AE5BAE" w:rsidP="00AE5BAE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Attendance</w:t>
      </w:r>
    </w:p>
    <w:p w:rsidR="00AE5BAE" w:rsidRPr="00C74E0A" w:rsidRDefault="00AE5BAE" w:rsidP="00AE5BAE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Academic Honesty</w:t>
      </w:r>
    </w:p>
    <w:p w:rsidR="00AE5BAE" w:rsidRPr="00C74E0A" w:rsidRDefault="00AE5BAE" w:rsidP="00AE5BAE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UF Grading Policy</w:t>
      </w:r>
    </w:p>
    <w:p w:rsidR="00AE5BAE" w:rsidRPr="00C74E0A" w:rsidRDefault="00AE5BAE" w:rsidP="00AE5BAE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Accommodations due to Disability</w:t>
      </w:r>
    </w:p>
    <w:p w:rsidR="00AE5BAE" w:rsidRPr="00C74E0A" w:rsidRDefault="00AE5BAE" w:rsidP="00AE5BAE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Religious Holidays</w:t>
      </w:r>
    </w:p>
    <w:p w:rsidR="00AE5BAE" w:rsidRPr="00C74E0A" w:rsidRDefault="00AE5BAE" w:rsidP="00AE5BAE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Counseling and Mental Health Services</w:t>
      </w:r>
    </w:p>
    <w:p w:rsidR="00AE5BAE" w:rsidRPr="00C74E0A" w:rsidRDefault="00AE5BAE" w:rsidP="00AE5BAE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Student Handbook</w:t>
      </w:r>
    </w:p>
    <w:p w:rsidR="00AE5BAE" w:rsidRPr="00C74E0A" w:rsidRDefault="00AE5BAE" w:rsidP="00AE5BAE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Faculty Evaluations</w:t>
      </w:r>
    </w:p>
    <w:p w:rsidR="00AE5BAE" w:rsidRPr="00C74E0A" w:rsidRDefault="00AE5BAE" w:rsidP="00AE5BAE">
      <w:pPr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szCs w:val="24"/>
        </w:rPr>
        <w:t>Student Use of Social Media</w:t>
      </w:r>
    </w:p>
    <w:p w:rsidR="00DE4F68" w:rsidRPr="00D441E4" w:rsidRDefault="00DE4F68" w:rsidP="00AE5BAE">
      <w:pPr>
        <w:widowControl/>
        <w:spacing w:line="480" w:lineRule="auto"/>
        <w:rPr>
          <w:rFonts w:ascii="Times New Roman" w:hAnsi="Times New Roman"/>
          <w:szCs w:val="24"/>
        </w:rPr>
      </w:pPr>
      <w:r w:rsidRPr="00D441E4">
        <w:rPr>
          <w:rFonts w:ascii="Times New Roman" w:hAnsi="Times New Roman"/>
          <w:szCs w:val="24"/>
        </w:rPr>
        <w:br w:type="page"/>
      </w:r>
    </w:p>
    <w:p w:rsidR="00260C21" w:rsidRPr="00C74E0A" w:rsidRDefault="00260C21" w:rsidP="00806F86">
      <w:pPr>
        <w:rPr>
          <w:rFonts w:ascii="Times New Roman" w:hAnsi="Times New Roman"/>
          <w:szCs w:val="24"/>
          <w:u w:val="single"/>
        </w:rPr>
      </w:pPr>
      <w:r w:rsidRPr="00C74E0A">
        <w:rPr>
          <w:rFonts w:ascii="Times New Roman" w:hAnsi="Times New Roman"/>
          <w:szCs w:val="24"/>
          <w:u w:val="single"/>
        </w:rPr>
        <w:lastRenderedPageBreak/>
        <w:t xml:space="preserve">WEEKLY CLASS SCHEDULE </w:t>
      </w:r>
    </w:p>
    <w:p w:rsidR="00DE4F68" w:rsidRPr="00C74E0A" w:rsidRDefault="00DE4F68" w:rsidP="00806F86">
      <w:pPr>
        <w:rPr>
          <w:rFonts w:ascii="Times New Roman" w:hAnsi="Times New Roman"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62"/>
        <w:gridCol w:w="2826"/>
        <w:gridCol w:w="3780"/>
      </w:tblGrid>
      <w:tr w:rsidR="00DE4F68" w:rsidRPr="00C74E0A" w:rsidTr="004D5C8C">
        <w:tc>
          <w:tcPr>
            <w:tcW w:w="1962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E0A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826" w:type="dxa"/>
          </w:tcPr>
          <w:p w:rsidR="00DE4F68" w:rsidRPr="00C74E0A" w:rsidRDefault="00DE4F68" w:rsidP="004D5C8C">
            <w:pPr>
              <w:ind w:left="-72"/>
              <w:jc w:val="both"/>
              <w:rPr>
                <w:rFonts w:ascii="Times New Roman" w:hAnsi="Times New Roman" w:cs="Times New Roman"/>
                <w:b/>
              </w:rPr>
            </w:pPr>
            <w:r w:rsidRPr="00C74E0A">
              <w:rPr>
                <w:rFonts w:ascii="Times New Roman" w:hAnsi="Times New Roman" w:cs="Times New Roman"/>
                <w:b/>
              </w:rPr>
              <w:t>TOPIC/EVALUATION</w:t>
            </w:r>
          </w:p>
        </w:tc>
        <w:tc>
          <w:tcPr>
            <w:tcW w:w="3780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E0A">
              <w:rPr>
                <w:rFonts w:ascii="Times New Roman" w:hAnsi="Times New Roman" w:cs="Times New Roman"/>
                <w:b/>
              </w:rPr>
              <w:t>ASSIGNMENTS/READINGS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2826"/>
        <w:gridCol w:w="3780"/>
      </w:tblGrid>
      <w:tr w:rsidR="00DE4F68" w:rsidRPr="00C74E0A" w:rsidTr="004D5C8C">
        <w:tc>
          <w:tcPr>
            <w:tcW w:w="1962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Week 1</w:t>
            </w:r>
          </w:p>
        </w:tc>
        <w:tc>
          <w:tcPr>
            <w:tcW w:w="2826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Community of Inquiry</w:t>
            </w:r>
          </w:p>
        </w:tc>
        <w:tc>
          <w:tcPr>
            <w:tcW w:w="3780" w:type="dxa"/>
          </w:tcPr>
          <w:p w:rsidR="00D441E4" w:rsidRDefault="00DE4F68" w:rsidP="004D5C8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74E0A">
              <w:rPr>
                <w:rFonts w:ascii="Times New Roman" w:hAnsi="Times New Roman"/>
                <w:szCs w:val="24"/>
              </w:rPr>
              <w:t>Shea</w:t>
            </w:r>
            <w:proofErr w:type="spellEnd"/>
            <w:r w:rsidRPr="00C74E0A">
              <w:rPr>
                <w:rFonts w:ascii="Times New Roman" w:hAnsi="Times New Roman"/>
                <w:szCs w:val="24"/>
              </w:rPr>
              <w:t xml:space="preserve">, P &amp; </w:t>
            </w:r>
            <w:proofErr w:type="spellStart"/>
            <w:r w:rsidRPr="00C74E0A">
              <w:rPr>
                <w:rFonts w:ascii="Times New Roman" w:hAnsi="Times New Roman"/>
                <w:szCs w:val="24"/>
              </w:rPr>
              <w:t>Bidjerano</w:t>
            </w:r>
            <w:proofErr w:type="spellEnd"/>
            <w:r w:rsidRPr="00C74E0A">
              <w:rPr>
                <w:rFonts w:ascii="Times New Roman" w:hAnsi="Times New Roman"/>
                <w:szCs w:val="24"/>
              </w:rPr>
              <w:t xml:space="preserve">, T (2009). Community of Inquiry as a theoretical framework to foster “epistemic engagement” and “cognitive presence” in online education, </w:t>
            </w:r>
            <w:r w:rsidRPr="00C74E0A">
              <w:rPr>
                <w:rFonts w:ascii="Times New Roman" w:hAnsi="Times New Roman"/>
                <w:i/>
                <w:szCs w:val="24"/>
              </w:rPr>
              <w:t>Computers and Education</w:t>
            </w:r>
            <w:r w:rsidRPr="00C74E0A">
              <w:rPr>
                <w:rFonts w:ascii="Times New Roman" w:hAnsi="Times New Roman"/>
                <w:szCs w:val="24"/>
              </w:rPr>
              <w:t xml:space="preserve">, </w:t>
            </w:r>
            <w:r w:rsidRPr="00C74E0A">
              <w:rPr>
                <w:rFonts w:ascii="Times New Roman" w:hAnsi="Times New Roman"/>
                <w:szCs w:val="24"/>
                <w:u w:val="single"/>
              </w:rPr>
              <w:t>52</w:t>
            </w:r>
            <w:r w:rsidRPr="00C74E0A">
              <w:rPr>
                <w:rFonts w:ascii="Times New Roman" w:hAnsi="Times New Roman"/>
                <w:szCs w:val="24"/>
              </w:rPr>
              <w:t>, 543-553.</w:t>
            </w:r>
          </w:p>
          <w:p w:rsidR="00D441E4" w:rsidRPr="00C74E0A" w:rsidRDefault="00D441E4" w:rsidP="004D5C8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Introductions: either </w:t>
            </w:r>
            <w:proofErr w:type="gramStart"/>
            <w:r>
              <w:rPr>
                <w:rFonts w:ascii="Times New Roman" w:hAnsi="Times New Roman"/>
                <w:szCs w:val="24"/>
              </w:rPr>
              <w:t>post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a 1-3 minute video introducing yourself to the Introduction discussion forum, or a one-page summary of your summary. Please include 3 SMART personal objectives that you have for this course. (Specific, Measurable, Attainable, Realistic, Timely)</w:t>
            </w:r>
          </w:p>
        </w:tc>
      </w:tr>
      <w:tr w:rsidR="00DE4F68" w:rsidRPr="00C74E0A" w:rsidTr="004D5C8C">
        <w:tc>
          <w:tcPr>
            <w:tcW w:w="1962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Week 2</w:t>
            </w:r>
          </w:p>
        </w:tc>
        <w:tc>
          <w:tcPr>
            <w:tcW w:w="2826" w:type="dxa"/>
          </w:tcPr>
          <w:p w:rsidR="00DE4F68" w:rsidRPr="00C74E0A" w:rsidRDefault="00DE4F68" w:rsidP="004D5C8C">
            <w:pPr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Scope of Practice for Academic Nurse Educators</w:t>
            </w:r>
          </w:p>
        </w:tc>
        <w:tc>
          <w:tcPr>
            <w:tcW w:w="3780" w:type="dxa"/>
          </w:tcPr>
          <w:p w:rsidR="00DE4F68" w:rsidRPr="00C74E0A" w:rsidRDefault="00DE4F68" w:rsidP="004D5C8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Cs/>
                <w:color w:val="494949"/>
                <w:szCs w:val="24"/>
              </w:rPr>
            </w:pPr>
            <w:r w:rsidRPr="00C74E0A">
              <w:rPr>
                <w:rFonts w:ascii="Times New Roman" w:eastAsiaTheme="minorEastAsia" w:hAnsi="Times New Roman"/>
                <w:iCs/>
                <w:color w:val="494949"/>
                <w:szCs w:val="24"/>
              </w:rPr>
              <w:t xml:space="preserve">NLN.  (2012). </w:t>
            </w:r>
          </w:p>
          <w:p w:rsidR="00DE4F68" w:rsidRPr="00C74E0A" w:rsidRDefault="00DE4F68" w:rsidP="004D5C8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</w:rPr>
            </w:pPr>
            <w:r w:rsidRPr="00C74E0A">
              <w:rPr>
                <w:rFonts w:ascii="Times New Roman" w:eastAsiaTheme="minorEastAsia" w:hAnsi="Times New Roman"/>
                <w:iCs/>
                <w:color w:val="494949"/>
                <w:szCs w:val="24"/>
              </w:rPr>
              <w:t>Module 1 due</w:t>
            </w:r>
          </w:p>
        </w:tc>
      </w:tr>
      <w:tr w:rsidR="00DE4F68" w:rsidRPr="00C74E0A" w:rsidTr="004D5C8C">
        <w:tc>
          <w:tcPr>
            <w:tcW w:w="1962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Week 3</w:t>
            </w:r>
          </w:p>
        </w:tc>
        <w:tc>
          <w:tcPr>
            <w:tcW w:w="2826" w:type="dxa"/>
          </w:tcPr>
          <w:p w:rsidR="00DE4F68" w:rsidRPr="00C74E0A" w:rsidRDefault="00DE4F68" w:rsidP="004D5C8C">
            <w:pPr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Nurse Educator Core Competencies</w:t>
            </w:r>
          </w:p>
        </w:tc>
        <w:tc>
          <w:tcPr>
            <w:tcW w:w="3780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 xml:space="preserve">Halstead Ch. 1, </w:t>
            </w:r>
          </w:p>
        </w:tc>
      </w:tr>
      <w:tr w:rsidR="00DE4F68" w:rsidRPr="00C74E0A" w:rsidTr="004D5C8C">
        <w:tc>
          <w:tcPr>
            <w:tcW w:w="1962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Week 4</w:t>
            </w:r>
          </w:p>
        </w:tc>
        <w:tc>
          <w:tcPr>
            <w:tcW w:w="2826" w:type="dxa"/>
          </w:tcPr>
          <w:p w:rsidR="00DE4F68" w:rsidRPr="00C74E0A" w:rsidRDefault="00DE4F68" w:rsidP="004D5C8C">
            <w:pPr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Student engagement strategies</w:t>
            </w:r>
          </w:p>
        </w:tc>
        <w:tc>
          <w:tcPr>
            <w:tcW w:w="3780" w:type="dxa"/>
          </w:tcPr>
          <w:p w:rsidR="00DE4F68" w:rsidRPr="00C74E0A" w:rsidRDefault="00DE4F68" w:rsidP="004D5C8C">
            <w:pPr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Halstead, Ch. 2, 3; Billings and Halstead, Ch. 10, 12, 20-23.</w:t>
            </w:r>
          </w:p>
          <w:p w:rsidR="00DE4F68" w:rsidRDefault="00DE4F68" w:rsidP="004D5C8C">
            <w:pPr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SOTL Research Article # 1critique due</w:t>
            </w:r>
          </w:p>
          <w:p w:rsidR="00D441E4" w:rsidRPr="00C74E0A" w:rsidRDefault="00D441E4" w:rsidP="004D5C8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Search YouTube for a video on student engagement and view it. Post a summary of what you learned in the video either by a 2-minute Prezi presentation or in a written summary.</w:t>
            </w:r>
          </w:p>
        </w:tc>
      </w:tr>
      <w:tr w:rsidR="00DE4F68" w:rsidRPr="00C74E0A" w:rsidTr="004D5C8C">
        <w:tc>
          <w:tcPr>
            <w:tcW w:w="1962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Week 5</w:t>
            </w:r>
          </w:p>
        </w:tc>
        <w:tc>
          <w:tcPr>
            <w:tcW w:w="2826" w:type="dxa"/>
          </w:tcPr>
          <w:p w:rsidR="00DE4F68" w:rsidRPr="00C74E0A" w:rsidRDefault="00DE4F68" w:rsidP="004D5C8C">
            <w:pPr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Fostering critical thinking</w:t>
            </w:r>
          </w:p>
        </w:tc>
        <w:tc>
          <w:tcPr>
            <w:tcW w:w="3780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Billings and Halstead, Ch. 15</w:t>
            </w:r>
          </w:p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Module 2 due</w:t>
            </w:r>
          </w:p>
        </w:tc>
      </w:tr>
      <w:tr w:rsidR="00DE4F68" w:rsidRPr="00C74E0A" w:rsidTr="004D5C8C">
        <w:tc>
          <w:tcPr>
            <w:tcW w:w="1962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Week 6</w:t>
            </w:r>
          </w:p>
        </w:tc>
        <w:tc>
          <w:tcPr>
            <w:tcW w:w="2826" w:type="dxa"/>
          </w:tcPr>
          <w:p w:rsidR="00DE4F68" w:rsidRPr="00C74E0A" w:rsidRDefault="00DE4F68" w:rsidP="004D5C8C">
            <w:pPr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Grounding teaching to learning theories</w:t>
            </w:r>
          </w:p>
        </w:tc>
        <w:tc>
          <w:tcPr>
            <w:tcW w:w="3780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E4F68" w:rsidRPr="00C74E0A" w:rsidTr="004D5C8C">
        <w:tc>
          <w:tcPr>
            <w:tcW w:w="1962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Week 7</w:t>
            </w:r>
          </w:p>
        </w:tc>
        <w:tc>
          <w:tcPr>
            <w:tcW w:w="2826" w:type="dxa"/>
          </w:tcPr>
          <w:p w:rsidR="00DE4F68" w:rsidRPr="00C74E0A" w:rsidRDefault="00DE4F68" w:rsidP="004D5C8C">
            <w:pPr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Unique learning needs of diverse learners</w:t>
            </w:r>
          </w:p>
        </w:tc>
        <w:tc>
          <w:tcPr>
            <w:tcW w:w="3780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Billings and Halstead, Ch. 2, 4</w:t>
            </w:r>
          </w:p>
        </w:tc>
      </w:tr>
      <w:tr w:rsidR="00DE4F68" w:rsidRPr="00C74E0A" w:rsidTr="004D5C8C">
        <w:tc>
          <w:tcPr>
            <w:tcW w:w="1962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Week 8</w:t>
            </w:r>
          </w:p>
        </w:tc>
        <w:tc>
          <w:tcPr>
            <w:tcW w:w="2826" w:type="dxa"/>
          </w:tcPr>
          <w:p w:rsidR="00DE4F68" w:rsidRPr="00C74E0A" w:rsidRDefault="00DE4F68" w:rsidP="004D5C8C">
            <w:pPr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Evidence-based teaching approaches</w:t>
            </w:r>
          </w:p>
        </w:tc>
        <w:tc>
          <w:tcPr>
            <w:tcW w:w="3780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Halstead, Ch. 10</w:t>
            </w:r>
          </w:p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Module 3 due</w:t>
            </w:r>
          </w:p>
        </w:tc>
      </w:tr>
      <w:tr w:rsidR="00DE4F68" w:rsidRPr="00C74E0A" w:rsidTr="004D5C8C">
        <w:tc>
          <w:tcPr>
            <w:tcW w:w="1962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Week 9</w:t>
            </w:r>
          </w:p>
        </w:tc>
        <w:tc>
          <w:tcPr>
            <w:tcW w:w="2826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(continued)</w:t>
            </w:r>
          </w:p>
        </w:tc>
        <w:tc>
          <w:tcPr>
            <w:tcW w:w="3780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E4F68" w:rsidRPr="00C74E0A" w:rsidTr="004D5C8C">
        <w:tc>
          <w:tcPr>
            <w:tcW w:w="1962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Week 10</w:t>
            </w:r>
          </w:p>
        </w:tc>
        <w:tc>
          <w:tcPr>
            <w:tcW w:w="2826" w:type="dxa"/>
          </w:tcPr>
          <w:p w:rsidR="00DE4F68" w:rsidRPr="00C74E0A" w:rsidRDefault="00DE4F68" w:rsidP="004D5C8C">
            <w:pPr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Preparing a unit of instruction focused on student engagement</w:t>
            </w:r>
          </w:p>
        </w:tc>
        <w:tc>
          <w:tcPr>
            <w:tcW w:w="3780" w:type="dxa"/>
          </w:tcPr>
          <w:p w:rsidR="00DE4F68" w:rsidRPr="00C74E0A" w:rsidRDefault="00DE4F68" w:rsidP="004D5C8C">
            <w:pPr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SOTL Research Article # 2 critique due</w:t>
            </w:r>
          </w:p>
        </w:tc>
      </w:tr>
      <w:tr w:rsidR="00DE4F68" w:rsidRPr="00C74E0A" w:rsidTr="004D5C8C">
        <w:tc>
          <w:tcPr>
            <w:tcW w:w="1962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Week 11</w:t>
            </w:r>
          </w:p>
        </w:tc>
        <w:tc>
          <w:tcPr>
            <w:tcW w:w="2826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(continued)</w:t>
            </w:r>
          </w:p>
        </w:tc>
        <w:tc>
          <w:tcPr>
            <w:tcW w:w="3780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Module 4 due</w:t>
            </w:r>
          </w:p>
        </w:tc>
      </w:tr>
      <w:tr w:rsidR="00DE4F68" w:rsidRPr="00C74E0A" w:rsidTr="004D5C8C">
        <w:tc>
          <w:tcPr>
            <w:tcW w:w="1962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lastRenderedPageBreak/>
              <w:t>Week 12</w:t>
            </w:r>
          </w:p>
        </w:tc>
        <w:tc>
          <w:tcPr>
            <w:tcW w:w="2826" w:type="dxa"/>
          </w:tcPr>
          <w:p w:rsidR="00DE4F68" w:rsidRPr="00C74E0A" w:rsidRDefault="00DE4F68" w:rsidP="004D5C8C">
            <w:pPr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Evaluation strategies to improve teaching effectiveness</w:t>
            </w:r>
          </w:p>
        </w:tc>
        <w:tc>
          <w:tcPr>
            <w:tcW w:w="3780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Halstead, Ch. 4, 5, 7; Billings and Halstead, Ch. 16</w:t>
            </w:r>
          </w:p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Module 5 due</w:t>
            </w:r>
          </w:p>
        </w:tc>
      </w:tr>
      <w:tr w:rsidR="00DE4F68" w:rsidRPr="00C74E0A" w:rsidTr="004D5C8C">
        <w:tc>
          <w:tcPr>
            <w:tcW w:w="1962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Week 13</w:t>
            </w:r>
          </w:p>
        </w:tc>
        <w:tc>
          <w:tcPr>
            <w:tcW w:w="2826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 xml:space="preserve">Lesson plan and presentation due. </w:t>
            </w:r>
          </w:p>
        </w:tc>
      </w:tr>
      <w:tr w:rsidR="00DE4F68" w:rsidRPr="00C74E0A" w:rsidTr="004D5C8C">
        <w:tc>
          <w:tcPr>
            <w:tcW w:w="1962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Week 14</w:t>
            </w:r>
          </w:p>
        </w:tc>
        <w:tc>
          <w:tcPr>
            <w:tcW w:w="2826" w:type="dxa"/>
          </w:tcPr>
          <w:p w:rsidR="00DE4F68" w:rsidRPr="00C74E0A" w:rsidRDefault="004D5C8C" w:rsidP="004D5C8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Reflecting on your teaching practice</w:t>
            </w:r>
          </w:p>
        </w:tc>
        <w:tc>
          <w:tcPr>
            <w:tcW w:w="3780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Halstead, Ch. 8</w:t>
            </w:r>
          </w:p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Module 6 due</w:t>
            </w:r>
          </w:p>
          <w:p w:rsidR="00DE4F68" w:rsidRPr="00C74E0A" w:rsidRDefault="004D5C8C" w:rsidP="004D5C8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Community of Inquiry </w:t>
            </w:r>
            <w:r w:rsidR="00DE4F68" w:rsidRPr="00C74E0A">
              <w:rPr>
                <w:rFonts w:ascii="Times New Roman" w:hAnsi="Times New Roman"/>
                <w:szCs w:val="24"/>
              </w:rPr>
              <w:t>presentations</w:t>
            </w:r>
          </w:p>
        </w:tc>
      </w:tr>
      <w:tr w:rsidR="00DE4F68" w:rsidRPr="00C74E0A" w:rsidTr="004D5C8C">
        <w:tc>
          <w:tcPr>
            <w:tcW w:w="1962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Finals</w:t>
            </w:r>
          </w:p>
        </w:tc>
        <w:tc>
          <w:tcPr>
            <w:tcW w:w="2826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</w:tcPr>
          <w:p w:rsidR="00DE4F68" w:rsidRPr="00C74E0A" w:rsidRDefault="00DE4F68" w:rsidP="004D5C8C">
            <w:pPr>
              <w:jc w:val="both"/>
              <w:rPr>
                <w:rFonts w:ascii="Times New Roman" w:hAnsi="Times New Roman"/>
                <w:szCs w:val="24"/>
              </w:rPr>
            </w:pPr>
            <w:r w:rsidRPr="00C74E0A">
              <w:rPr>
                <w:rFonts w:ascii="Times New Roman" w:hAnsi="Times New Roman"/>
                <w:szCs w:val="24"/>
              </w:rPr>
              <w:t>Teaching reflection paper due</w:t>
            </w:r>
          </w:p>
        </w:tc>
      </w:tr>
    </w:tbl>
    <w:p w:rsidR="00DE4F68" w:rsidRPr="00C74E0A" w:rsidRDefault="00DE4F68" w:rsidP="00DE4F68">
      <w:pPr>
        <w:jc w:val="both"/>
        <w:rPr>
          <w:rFonts w:ascii="Times New Roman" w:hAnsi="Times New Roman"/>
          <w:szCs w:val="24"/>
        </w:rPr>
      </w:pPr>
    </w:p>
    <w:p w:rsidR="0056789B" w:rsidRPr="00C74E0A" w:rsidRDefault="00DE4F68" w:rsidP="00D441E4">
      <w:pPr>
        <w:jc w:val="both"/>
        <w:rPr>
          <w:rFonts w:ascii="Times New Roman" w:hAnsi="Times New Roman"/>
          <w:szCs w:val="24"/>
        </w:rPr>
      </w:pPr>
      <w:r w:rsidRPr="00C74E0A">
        <w:rPr>
          <w:rFonts w:ascii="Times New Roman" w:hAnsi="Times New Roman"/>
          <w:color w:val="000000"/>
          <w:szCs w:val="24"/>
        </w:rPr>
        <w:t xml:space="preserve">*This course has been designed to reflect competencies outlined in </w:t>
      </w:r>
      <w:r w:rsidRPr="00C74E0A">
        <w:rPr>
          <w:rFonts w:ascii="Times New Roman" w:hAnsi="Times New Roman"/>
          <w:i/>
          <w:iCs/>
          <w:color w:val="000000"/>
          <w:szCs w:val="24"/>
        </w:rPr>
        <w:t xml:space="preserve">The Scope of Practice for Academic Nurse Educators </w:t>
      </w:r>
      <w:r w:rsidRPr="00C74E0A">
        <w:rPr>
          <w:rFonts w:ascii="Times New Roman" w:hAnsi="Times New Roman"/>
          <w:color w:val="000000"/>
          <w:szCs w:val="24"/>
        </w:rPr>
        <w:t>(National League for Nursing, 2012).</w:t>
      </w:r>
    </w:p>
    <w:p w:rsidR="004D5C8C" w:rsidRDefault="004D5C8C" w:rsidP="00806F86">
      <w:pPr>
        <w:rPr>
          <w:rFonts w:ascii="Times New Roman" w:hAnsi="Times New Roman"/>
          <w:caps/>
          <w:szCs w:val="24"/>
          <w:u w:val="single"/>
        </w:rPr>
      </w:pPr>
    </w:p>
    <w:p w:rsidR="004D2C96" w:rsidRPr="00C74E0A" w:rsidRDefault="004D2C96" w:rsidP="00806F86">
      <w:pPr>
        <w:rPr>
          <w:rFonts w:ascii="Times New Roman" w:hAnsi="Times New Roman"/>
          <w:szCs w:val="24"/>
        </w:rPr>
      </w:pPr>
    </w:p>
    <w:p w:rsidR="00BA3329" w:rsidRPr="00C74E0A" w:rsidRDefault="00BA3329" w:rsidP="00DE4F68">
      <w:pPr>
        <w:rPr>
          <w:rFonts w:ascii="Times New Roman" w:hAnsi="Times New Roman"/>
          <w:szCs w:val="24"/>
        </w:rPr>
      </w:pPr>
    </w:p>
    <w:sectPr w:rsidR="00BA3329" w:rsidRPr="00C74E0A" w:rsidSect="009A5A04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97" w:rsidRDefault="00FE6597">
      <w:r>
        <w:separator/>
      </w:r>
    </w:p>
  </w:endnote>
  <w:endnote w:type="continuationSeparator" w:id="0">
    <w:p w:rsidR="00FE6597" w:rsidRDefault="00FE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97" w:rsidRDefault="00FE6597">
      <w:r>
        <w:separator/>
      </w:r>
    </w:p>
  </w:footnote>
  <w:footnote w:type="continuationSeparator" w:id="0">
    <w:p w:rsidR="00FE6597" w:rsidRDefault="00FE6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41F54DE"/>
    <w:multiLevelType w:val="hybridMultilevel"/>
    <w:tmpl w:val="3BBACBB4"/>
    <w:lvl w:ilvl="0" w:tplc="2250C554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DD721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AF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6F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45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C1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E5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4C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C6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184"/>
    <w:multiLevelType w:val="hybridMultilevel"/>
    <w:tmpl w:val="CBE2547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08710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11DA3"/>
    <w:multiLevelType w:val="singleLevel"/>
    <w:tmpl w:val="7D4E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3">
    <w:nsid w:val="1416409C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2169007D"/>
    <w:multiLevelType w:val="hybridMultilevel"/>
    <w:tmpl w:val="5524CF54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6D12E9D2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1980529"/>
    <w:multiLevelType w:val="hybridMultilevel"/>
    <w:tmpl w:val="6E227D76"/>
    <w:lvl w:ilvl="0" w:tplc="6AE41968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1A663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23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162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6B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65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AB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C1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5003B"/>
    <w:multiLevelType w:val="singleLevel"/>
    <w:tmpl w:val="FF3677D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7">
    <w:nsid w:val="23F1119C"/>
    <w:multiLevelType w:val="hybridMultilevel"/>
    <w:tmpl w:val="A8649204"/>
    <w:lvl w:ilvl="0" w:tplc="95E4C3DC">
      <w:start w:val="1"/>
      <w:numFmt w:val="decimal"/>
      <w:lvlText w:val="%1."/>
      <w:lvlJc w:val="left"/>
      <w:pPr>
        <w:tabs>
          <w:tab w:val="num" w:pos="1695"/>
        </w:tabs>
        <w:ind w:left="1551" w:hanging="216"/>
      </w:pPr>
      <w:rPr>
        <w:rFonts w:ascii="Times New Roman" w:hAnsi="Times New Roman" w:hint="default"/>
        <w:sz w:val="24"/>
      </w:rPr>
    </w:lvl>
    <w:lvl w:ilvl="1" w:tplc="6E54E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20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8D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CA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81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A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4A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EC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65D18"/>
    <w:multiLevelType w:val="hybridMultilevel"/>
    <w:tmpl w:val="77A8C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DB1749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2B146A5B"/>
    <w:multiLevelType w:val="singleLevel"/>
    <w:tmpl w:val="DA92CA68"/>
    <w:lvl w:ilvl="0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1">
    <w:nsid w:val="2CA26F46"/>
    <w:multiLevelType w:val="hybridMultilevel"/>
    <w:tmpl w:val="31CE02D8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6D12E9D2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7D64C992">
      <w:start w:val="2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3" w:tplc="6D12E9D2">
      <w:start w:val="1"/>
      <w:numFmt w:val="lowerLetter"/>
      <w:lvlText w:val="%4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30C82223"/>
    <w:multiLevelType w:val="hybridMultilevel"/>
    <w:tmpl w:val="830CC2D2"/>
    <w:lvl w:ilvl="0" w:tplc="7D64C992">
      <w:start w:val="2"/>
      <w:numFmt w:val="lowerRoman"/>
      <w:lvlText w:val="%1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EE2495C">
      <w:start w:val="1"/>
      <w:numFmt w:val="lowerRoman"/>
      <w:lvlText w:val="%4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4" w:tplc="C4F44CB0">
      <w:start w:val="1"/>
      <w:numFmt w:val="lowerRoman"/>
      <w:lvlText w:val="%5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5" w:tplc="9654BB0E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336262B7"/>
    <w:multiLevelType w:val="singleLevel"/>
    <w:tmpl w:val="B210C02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710BA9"/>
    <w:multiLevelType w:val="hybridMultilevel"/>
    <w:tmpl w:val="0F966C26"/>
    <w:lvl w:ilvl="0" w:tplc="F3243DE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E507D0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4F049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CDA4AB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4CAD3F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A06887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A5696F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9E28A2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608252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5D6184B"/>
    <w:multiLevelType w:val="hybridMultilevel"/>
    <w:tmpl w:val="5C0CD3D2"/>
    <w:lvl w:ilvl="0" w:tplc="CFA0E2D4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793A2D0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61259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A7446C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C5E0B8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B3E26D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49A1A6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5C8A16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BD4201A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748666C"/>
    <w:multiLevelType w:val="multilevel"/>
    <w:tmpl w:val="74FA2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decimal"/>
      <w:lvlText w:val="%3."/>
      <w:lvlJc w:val="left"/>
      <w:pPr>
        <w:tabs>
          <w:tab w:val="num" w:pos="2304"/>
        </w:tabs>
        <w:ind w:left="2304" w:hanging="36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decimal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decimal"/>
      <w:lvlText w:val="%6."/>
      <w:lvlJc w:val="left"/>
      <w:pPr>
        <w:tabs>
          <w:tab w:val="num" w:pos="4464"/>
        </w:tabs>
        <w:ind w:left="4464" w:hanging="36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decimal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decimal"/>
      <w:lvlText w:val="%9."/>
      <w:lvlJc w:val="left"/>
      <w:pPr>
        <w:tabs>
          <w:tab w:val="num" w:pos="6624"/>
        </w:tabs>
        <w:ind w:left="6624" w:hanging="360"/>
      </w:pPr>
    </w:lvl>
  </w:abstractNum>
  <w:abstractNum w:abstractNumId="18">
    <w:nsid w:val="475B2684"/>
    <w:multiLevelType w:val="hybridMultilevel"/>
    <w:tmpl w:val="BEAAF7E2"/>
    <w:lvl w:ilvl="0" w:tplc="0B62F7AE">
      <w:start w:val="1"/>
      <w:numFmt w:val="decimal"/>
      <w:lvlText w:val="%1."/>
      <w:lvlJc w:val="left"/>
      <w:pPr>
        <w:tabs>
          <w:tab w:val="num" w:pos="1695"/>
        </w:tabs>
        <w:ind w:left="1551" w:hanging="216"/>
      </w:pPr>
      <w:rPr>
        <w:rFonts w:ascii="Times New Roman" w:hAnsi="Times New Roman" w:hint="default"/>
        <w:sz w:val="24"/>
      </w:rPr>
    </w:lvl>
    <w:lvl w:ilvl="1" w:tplc="52AAD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2F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28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63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765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644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EA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B40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E0C00"/>
    <w:multiLevelType w:val="hybridMultilevel"/>
    <w:tmpl w:val="21C4BB6E"/>
    <w:lvl w:ilvl="0" w:tplc="9654BB0E">
      <w:start w:val="1"/>
      <w:numFmt w:val="lowerRoman"/>
      <w:lvlText w:val="%1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49D65435"/>
    <w:multiLevelType w:val="multilevel"/>
    <w:tmpl w:val="857A00DA"/>
    <w:lvl w:ilvl="0">
      <w:start w:val="1"/>
      <w:numFmt w:val="lowerLetter"/>
      <w:lvlText w:val="%1."/>
      <w:lvlJc w:val="left"/>
      <w:pPr>
        <w:tabs>
          <w:tab w:val="num" w:pos="1872"/>
        </w:tabs>
        <w:ind w:left="180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135"/>
        </w:tabs>
        <w:ind w:left="313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1">
    <w:nsid w:val="4B1B0BF7"/>
    <w:multiLevelType w:val="hybridMultilevel"/>
    <w:tmpl w:val="8162EF6A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4E554CB6"/>
    <w:multiLevelType w:val="singleLevel"/>
    <w:tmpl w:val="4FD2ABEE"/>
    <w:lvl w:ilvl="0">
      <w:start w:val="2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23">
    <w:nsid w:val="55835CD4"/>
    <w:multiLevelType w:val="hybridMultilevel"/>
    <w:tmpl w:val="A2ECDC4C"/>
    <w:lvl w:ilvl="0" w:tplc="DC0E95E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558F29F1"/>
    <w:multiLevelType w:val="hybridMultilevel"/>
    <w:tmpl w:val="9DC04E02"/>
    <w:lvl w:ilvl="0" w:tplc="2CF2BA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DAA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A0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61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AA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8A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C86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44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4A5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D777C"/>
    <w:multiLevelType w:val="hybridMultilevel"/>
    <w:tmpl w:val="37C60096"/>
    <w:lvl w:ilvl="0" w:tplc="13888A4A">
      <w:start w:val="1"/>
      <w:numFmt w:val="decimal"/>
      <w:lvlText w:val="%1."/>
      <w:lvlJc w:val="left"/>
      <w:pPr>
        <w:tabs>
          <w:tab w:val="num" w:pos="1740"/>
        </w:tabs>
        <w:ind w:left="1596" w:hanging="216"/>
      </w:pPr>
      <w:rPr>
        <w:rFonts w:ascii="Times New Roman" w:hAnsi="Times New Roman" w:hint="default"/>
        <w:sz w:val="24"/>
      </w:rPr>
    </w:lvl>
    <w:lvl w:ilvl="1" w:tplc="AC908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A5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2B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AB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8C4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B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E2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63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75C8D"/>
    <w:multiLevelType w:val="singleLevel"/>
    <w:tmpl w:val="BCAEF5C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BD661A9"/>
    <w:multiLevelType w:val="singleLevel"/>
    <w:tmpl w:val="5BF0896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28">
    <w:nsid w:val="63B443C8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9">
    <w:nsid w:val="648C2633"/>
    <w:multiLevelType w:val="hybridMultilevel"/>
    <w:tmpl w:val="4DC4CE8E"/>
    <w:lvl w:ilvl="0" w:tplc="75B2C232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6B4EF61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9B6E44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B06DC7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C908EC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4BA616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120763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156F64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F0C89A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65B06B7F"/>
    <w:multiLevelType w:val="singleLevel"/>
    <w:tmpl w:val="2F0AFE32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1">
    <w:nsid w:val="68BA6818"/>
    <w:multiLevelType w:val="hybridMultilevel"/>
    <w:tmpl w:val="3F7A896C"/>
    <w:lvl w:ilvl="0" w:tplc="0BD65FAE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268050E6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DD9891D8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9B544D44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C270CAC6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BD0E6528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33BC1374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C3A2D3CC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C56E851C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2">
    <w:nsid w:val="69E41BA0"/>
    <w:multiLevelType w:val="hybridMultilevel"/>
    <w:tmpl w:val="DB90C1C0"/>
    <w:lvl w:ilvl="0" w:tplc="72CC69A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8FE0EE3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BE0A04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0E08AF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F6C934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B249FD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02A601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87E9FE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39C0D2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6A340A9C"/>
    <w:multiLevelType w:val="hybridMultilevel"/>
    <w:tmpl w:val="742E6F00"/>
    <w:lvl w:ilvl="0" w:tplc="C85CE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9E2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29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67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AD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3CC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8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0A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60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6E3055"/>
    <w:multiLevelType w:val="hybridMultilevel"/>
    <w:tmpl w:val="EFC02352"/>
    <w:lvl w:ilvl="0" w:tplc="9654BB0E">
      <w:start w:val="1"/>
      <w:numFmt w:val="lowerRoman"/>
      <w:lvlText w:val="%1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654BB0E">
      <w:start w:val="1"/>
      <w:numFmt w:val="lowerRoman"/>
      <w:lvlText w:val="%4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09F5BED"/>
    <w:multiLevelType w:val="hybridMultilevel"/>
    <w:tmpl w:val="A10858BA"/>
    <w:lvl w:ilvl="0" w:tplc="2A6CB960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199E259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EF4137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5CB1C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3AAA51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CB048B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8405EB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4A22A2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71EB80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70D61BD9"/>
    <w:multiLevelType w:val="hybridMultilevel"/>
    <w:tmpl w:val="36048948"/>
    <w:lvl w:ilvl="0" w:tplc="CF22C724">
      <w:start w:val="2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  <w:lvl w:ilvl="1" w:tplc="5FA24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48F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0A1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C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647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A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86F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6AB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7AA01A3"/>
    <w:multiLevelType w:val="singleLevel"/>
    <w:tmpl w:val="88A45F64"/>
    <w:lvl w:ilvl="0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</w:abstractNum>
  <w:abstractNum w:abstractNumId="39">
    <w:nsid w:val="782A2469"/>
    <w:multiLevelType w:val="hybridMultilevel"/>
    <w:tmpl w:val="0F441174"/>
    <w:lvl w:ilvl="0" w:tplc="76AADC5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86F613D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02A696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EEE6D6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8F4984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D76E73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9240E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66632E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7FA683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7EE163A7"/>
    <w:multiLevelType w:val="hybridMultilevel"/>
    <w:tmpl w:val="B99C1690"/>
    <w:lvl w:ilvl="0" w:tplc="47E457C4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94307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F0B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EC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F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5A5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443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09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BE9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30"/>
  </w:num>
  <w:num w:numId="4">
    <w:abstractNumId w:val="10"/>
  </w:num>
  <w:num w:numId="5">
    <w:abstractNumId w:val="22"/>
  </w:num>
  <w:num w:numId="6">
    <w:abstractNumId w:val="13"/>
  </w:num>
  <w:num w:numId="7">
    <w:abstractNumId w:val="38"/>
  </w:num>
  <w:num w:numId="8">
    <w:abstractNumId w:val="6"/>
  </w:num>
  <w:num w:numId="9">
    <w:abstractNumId w:val="31"/>
  </w:num>
  <w:num w:numId="10">
    <w:abstractNumId w:val="20"/>
  </w:num>
  <w:num w:numId="11">
    <w:abstractNumId w:val="5"/>
  </w:num>
  <w:num w:numId="12">
    <w:abstractNumId w:val="40"/>
  </w:num>
  <w:num w:numId="13">
    <w:abstractNumId w:val="0"/>
  </w:num>
  <w:num w:numId="14">
    <w:abstractNumId w:val="25"/>
  </w:num>
  <w:num w:numId="15">
    <w:abstractNumId w:val="36"/>
  </w:num>
  <w:num w:numId="16">
    <w:abstractNumId w:val="24"/>
  </w:num>
  <w:num w:numId="17">
    <w:abstractNumId w:val="33"/>
  </w:num>
  <w:num w:numId="18">
    <w:abstractNumId w:val="39"/>
  </w:num>
  <w:num w:numId="19">
    <w:abstractNumId w:val="35"/>
  </w:num>
  <w:num w:numId="20">
    <w:abstractNumId w:val="16"/>
  </w:num>
  <w:num w:numId="21">
    <w:abstractNumId w:val="29"/>
  </w:num>
  <w:num w:numId="22">
    <w:abstractNumId w:val="32"/>
  </w:num>
  <w:num w:numId="23">
    <w:abstractNumId w:val="15"/>
  </w:num>
  <w:num w:numId="24">
    <w:abstractNumId w:val="18"/>
  </w:num>
  <w:num w:numId="25">
    <w:abstractNumId w:val="7"/>
  </w:num>
  <w:num w:numId="26">
    <w:abstractNumId w:val="1"/>
  </w:num>
  <w:num w:numId="27">
    <w:abstractNumId w:val="3"/>
  </w:num>
  <w:num w:numId="28">
    <w:abstractNumId w:val="28"/>
  </w:num>
  <w:num w:numId="29">
    <w:abstractNumId w:val="9"/>
  </w:num>
  <w:num w:numId="30">
    <w:abstractNumId w:val="2"/>
  </w:num>
  <w:num w:numId="31">
    <w:abstractNumId w:val="23"/>
  </w:num>
  <w:num w:numId="32">
    <w:abstractNumId w:val="21"/>
  </w:num>
  <w:num w:numId="33">
    <w:abstractNumId w:val="4"/>
  </w:num>
  <w:num w:numId="34">
    <w:abstractNumId w:val="11"/>
  </w:num>
  <w:num w:numId="35">
    <w:abstractNumId w:val="12"/>
  </w:num>
  <w:num w:numId="36">
    <w:abstractNumId w:val="19"/>
  </w:num>
  <w:num w:numId="37">
    <w:abstractNumId w:val="34"/>
  </w:num>
  <w:num w:numId="38">
    <w:abstractNumId w:val="8"/>
  </w:num>
  <w:num w:numId="39">
    <w:abstractNumId w:val="37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65"/>
    <w:rsid w:val="00006ED3"/>
    <w:rsid w:val="00011BDD"/>
    <w:rsid w:val="000121DB"/>
    <w:rsid w:val="00012FC3"/>
    <w:rsid w:val="00021DDA"/>
    <w:rsid w:val="00033EBF"/>
    <w:rsid w:val="00046EE9"/>
    <w:rsid w:val="000616E7"/>
    <w:rsid w:val="00061932"/>
    <w:rsid w:val="00065FE7"/>
    <w:rsid w:val="00072CA0"/>
    <w:rsid w:val="000815A8"/>
    <w:rsid w:val="000A4C03"/>
    <w:rsid w:val="000E4708"/>
    <w:rsid w:val="00157878"/>
    <w:rsid w:val="00162B31"/>
    <w:rsid w:val="001901D5"/>
    <w:rsid w:val="001A4176"/>
    <w:rsid w:val="001C15A5"/>
    <w:rsid w:val="001D0160"/>
    <w:rsid w:val="001E1A5F"/>
    <w:rsid w:val="001F2B65"/>
    <w:rsid w:val="001F5ACE"/>
    <w:rsid w:val="0020147E"/>
    <w:rsid w:val="00214FFD"/>
    <w:rsid w:val="00230B1F"/>
    <w:rsid w:val="00260C21"/>
    <w:rsid w:val="002674F4"/>
    <w:rsid w:val="00283E5A"/>
    <w:rsid w:val="00285B4C"/>
    <w:rsid w:val="002871EA"/>
    <w:rsid w:val="002919E3"/>
    <w:rsid w:val="00294BFF"/>
    <w:rsid w:val="002A02A5"/>
    <w:rsid w:val="002A78F1"/>
    <w:rsid w:val="002B19A8"/>
    <w:rsid w:val="002C5553"/>
    <w:rsid w:val="003112B2"/>
    <w:rsid w:val="003131E6"/>
    <w:rsid w:val="00321C28"/>
    <w:rsid w:val="00326216"/>
    <w:rsid w:val="0033668E"/>
    <w:rsid w:val="0036467C"/>
    <w:rsid w:val="00367485"/>
    <w:rsid w:val="00381A23"/>
    <w:rsid w:val="00384146"/>
    <w:rsid w:val="00402209"/>
    <w:rsid w:val="00415580"/>
    <w:rsid w:val="0044016D"/>
    <w:rsid w:val="0045052E"/>
    <w:rsid w:val="00452D5D"/>
    <w:rsid w:val="00470BCD"/>
    <w:rsid w:val="00482F5F"/>
    <w:rsid w:val="004A637D"/>
    <w:rsid w:val="004C47F5"/>
    <w:rsid w:val="004D2C96"/>
    <w:rsid w:val="004D5C8C"/>
    <w:rsid w:val="004E0B80"/>
    <w:rsid w:val="004F41DD"/>
    <w:rsid w:val="0050638D"/>
    <w:rsid w:val="00531F5B"/>
    <w:rsid w:val="00532D58"/>
    <w:rsid w:val="00536B53"/>
    <w:rsid w:val="0054306A"/>
    <w:rsid w:val="0054664E"/>
    <w:rsid w:val="00564EF3"/>
    <w:rsid w:val="0056789B"/>
    <w:rsid w:val="005706F6"/>
    <w:rsid w:val="005B408E"/>
    <w:rsid w:val="005D7836"/>
    <w:rsid w:val="005F0FB6"/>
    <w:rsid w:val="005F18A0"/>
    <w:rsid w:val="00607AB6"/>
    <w:rsid w:val="0061114B"/>
    <w:rsid w:val="006A56BA"/>
    <w:rsid w:val="006B08A7"/>
    <w:rsid w:val="006B4396"/>
    <w:rsid w:val="006C7CAF"/>
    <w:rsid w:val="006D2A3A"/>
    <w:rsid w:val="006D4351"/>
    <w:rsid w:val="006E588D"/>
    <w:rsid w:val="006F66B0"/>
    <w:rsid w:val="00714199"/>
    <w:rsid w:val="00740B15"/>
    <w:rsid w:val="0074386B"/>
    <w:rsid w:val="007649B3"/>
    <w:rsid w:val="007715D6"/>
    <w:rsid w:val="007817BD"/>
    <w:rsid w:val="00786779"/>
    <w:rsid w:val="007928DD"/>
    <w:rsid w:val="007B21D6"/>
    <w:rsid w:val="007B5DCE"/>
    <w:rsid w:val="007C2C38"/>
    <w:rsid w:val="007D25F7"/>
    <w:rsid w:val="007E287E"/>
    <w:rsid w:val="007E542E"/>
    <w:rsid w:val="00806F86"/>
    <w:rsid w:val="0082404F"/>
    <w:rsid w:val="00834441"/>
    <w:rsid w:val="008447ED"/>
    <w:rsid w:val="0085267C"/>
    <w:rsid w:val="00857396"/>
    <w:rsid w:val="008575FE"/>
    <w:rsid w:val="00860CFA"/>
    <w:rsid w:val="008C3480"/>
    <w:rsid w:val="008C7B33"/>
    <w:rsid w:val="008D2A40"/>
    <w:rsid w:val="009133FC"/>
    <w:rsid w:val="00914EAF"/>
    <w:rsid w:val="00933DB0"/>
    <w:rsid w:val="0094197E"/>
    <w:rsid w:val="00943EFA"/>
    <w:rsid w:val="009509C5"/>
    <w:rsid w:val="00952109"/>
    <w:rsid w:val="0096279C"/>
    <w:rsid w:val="00963F2E"/>
    <w:rsid w:val="00971F1E"/>
    <w:rsid w:val="00972830"/>
    <w:rsid w:val="00995372"/>
    <w:rsid w:val="009A2180"/>
    <w:rsid w:val="009A5A04"/>
    <w:rsid w:val="009D3F3D"/>
    <w:rsid w:val="009E3ADD"/>
    <w:rsid w:val="009F02BC"/>
    <w:rsid w:val="009F2D04"/>
    <w:rsid w:val="009F523C"/>
    <w:rsid w:val="009F704A"/>
    <w:rsid w:val="00A028F6"/>
    <w:rsid w:val="00A048F7"/>
    <w:rsid w:val="00A07524"/>
    <w:rsid w:val="00A11C2B"/>
    <w:rsid w:val="00A72784"/>
    <w:rsid w:val="00A90BF9"/>
    <w:rsid w:val="00A97C5F"/>
    <w:rsid w:val="00AE5BAE"/>
    <w:rsid w:val="00B018BB"/>
    <w:rsid w:val="00B12BA4"/>
    <w:rsid w:val="00B26214"/>
    <w:rsid w:val="00B5171C"/>
    <w:rsid w:val="00B52ACB"/>
    <w:rsid w:val="00B66F77"/>
    <w:rsid w:val="00B77462"/>
    <w:rsid w:val="00B84CD2"/>
    <w:rsid w:val="00B90334"/>
    <w:rsid w:val="00BA3329"/>
    <w:rsid w:val="00BA411A"/>
    <w:rsid w:val="00BC2B5A"/>
    <w:rsid w:val="00BE3060"/>
    <w:rsid w:val="00BE7DBB"/>
    <w:rsid w:val="00BF79C1"/>
    <w:rsid w:val="00C03539"/>
    <w:rsid w:val="00C03786"/>
    <w:rsid w:val="00C06B64"/>
    <w:rsid w:val="00C356E8"/>
    <w:rsid w:val="00C35F05"/>
    <w:rsid w:val="00C37E99"/>
    <w:rsid w:val="00C61B3C"/>
    <w:rsid w:val="00C74E0A"/>
    <w:rsid w:val="00C91721"/>
    <w:rsid w:val="00CA59E2"/>
    <w:rsid w:val="00CB4163"/>
    <w:rsid w:val="00CC306A"/>
    <w:rsid w:val="00CC322D"/>
    <w:rsid w:val="00CD5FCA"/>
    <w:rsid w:val="00D247AB"/>
    <w:rsid w:val="00D30256"/>
    <w:rsid w:val="00D3439F"/>
    <w:rsid w:val="00D441E4"/>
    <w:rsid w:val="00D64B8E"/>
    <w:rsid w:val="00D80D12"/>
    <w:rsid w:val="00D831F3"/>
    <w:rsid w:val="00D939F4"/>
    <w:rsid w:val="00D93B1B"/>
    <w:rsid w:val="00D97EF6"/>
    <w:rsid w:val="00DB1138"/>
    <w:rsid w:val="00DE010F"/>
    <w:rsid w:val="00DE103F"/>
    <w:rsid w:val="00DE2A47"/>
    <w:rsid w:val="00DE4F68"/>
    <w:rsid w:val="00DF3E80"/>
    <w:rsid w:val="00E05E90"/>
    <w:rsid w:val="00E165D7"/>
    <w:rsid w:val="00E376B1"/>
    <w:rsid w:val="00E424DA"/>
    <w:rsid w:val="00E546A0"/>
    <w:rsid w:val="00E57349"/>
    <w:rsid w:val="00E66FF2"/>
    <w:rsid w:val="00E8328E"/>
    <w:rsid w:val="00E97F03"/>
    <w:rsid w:val="00EA37F9"/>
    <w:rsid w:val="00EB31FB"/>
    <w:rsid w:val="00EB65F8"/>
    <w:rsid w:val="00EC1515"/>
    <w:rsid w:val="00F342A7"/>
    <w:rsid w:val="00F532F9"/>
    <w:rsid w:val="00F747D1"/>
    <w:rsid w:val="00F8367D"/>
    <w:rsid w:val="00FB6797"/>
    <w:rsid w:val="00FC2E5E"/>
    <w:rsid w:val="00FD4F28"/>
    <w:rsid w:val="00FE6597"/>
    <w:rsid w:val="00FF43EF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7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7F9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EA37F9"/>
    <w:pPr>
      <w:keepNext/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4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7F9"/>
  </w:style>
  <w:style w:type="paragraph" w:styleId="Header">
    <w:name w:val="header"/>
    <w:basedOn w:val="Normal"/>
    <w:link w:val="HeaderChar"/>
    <w:uiPriority w:val="99"/>
    <w:rsid w:val="00EA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7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7F9"/>
  </w:style>
  <w:style w:type="paragraph" w:styleId="BodyTextIndent">
    <w:name w:val="Body Text Indent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EA37F9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EA37F9"/>
    <w:pPr>
      <w:tabs>
        <w:tab w:val="left" w:pos="-1440"/>
        <w:tab w:val="left" w:pos="-720"/>
        <w:tab w:val="left" w:pos="450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26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1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46A0"/>
    <w:rPr>
      <w:rFonts w:ascii="Helvetica" w:hAnsi="Helvetica"/>
      <w:snapToGrid w:val="0"/>
      <w:sz w:val="24"/>
    </w:rPr>
  </w:style>
  <w:style w:type="paragraph" w:styleId="ListParagraph">
    <w:name w:val="List Paragraph"/>
    <w:basedOn w:val="Normal"/>
    <w:uiPriority w:val="72"/>
    <w:qFormat/>
    <w:rsid w:val="008526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93B1B"/>
    <w:rPr>
      <w:rFonts w:ascii="Helvetica" w:hAnsi="Helvetica"/>
      <w:snapToGrid w:val="0"/>
      <w:sz w:val="24"/>
    </w:rPr>
  </w:style>
  <w:style w:type="character" w:styleId="Hyperlink">
    <w:name w:val="Hyperlink"/>
    <w:basedOn w:val="DefaultParagraphFont"/>
    <w:uiPriority w:val="99"/>
    <w:rsid w:val="009E3A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E3A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841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1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146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8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146"/>
    <w:rPr>
      <w:rFonts w:ascii="Helvetica" w:hAnsi="Helvetica"/>
      <w:b/>
      <w:bCs/>
      <w:snapToGrid w:val="0"/>
    </w:rPr>
  </w:style>
  <w:style w:type="paragraph" w:styleId="Revision">
    <w:name w:val="Revision"/>
    <w:hidden/>
    <w:uiPriority w:val="99"/>
    <w:semiHidden/>
    <w:rsid w:val="00384146"/>
    <w:rPr>
      <w:rFonts w:ascii="Helvetica" w:hAnsi="Helvetica"/>
      <w:snapToGrid w:val="0"/>
      <w:sz w:val="24"/>
    </w:rPr>
  </w:style>
  <w:style w:type="paragraph" w:customStyle="1" w:styleId="Default">
    <w:name w:val="Default"/>
    <w:rsid w:val="007E5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E4F6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DE4F6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7F9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EA37F9"/>
    <w:pPr>
      <w:keepNext/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4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7F9"/>
  </w:style>
  <w:style w:type="paragraph" w:styleId="Header">
    <w:name w:val="header"/>
    <w:basedOn w:val="Normal"/>
    <w:link w:val="HeaderChar"/>
    <w:uiPriority w:val="99"/>
    <w:rsid w:val="00EA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7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7F9"/>
  </w:style>
  <w:style w:type="paragraph" w:styleId="BodyTextIndent">
    <w:name w:val="Body Text Indent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EA37F9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EA37F9"/>
    <w:pPr>
      <w:tabs>
        <w:tab w:val="left" w:pos="-1440"/>
        <w:tab w:val="left" w:pos="-720"/>
        <w:tab w:val="left" w:pos="450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26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1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46A0"/>
    <w:rPr>
      <w:rFonts w:ascii="Helvetica" w:hAnsi="Helvetica"/>
      <w:snapToGrid w:val="0"/>
      <w:sz w:val="24"/>
    </w:rPr>
  </w:style>
  <w:style w:type="paragraph" w:styleId="ListParagraph">
    <w:name w:val="List Paragraph"/>
    <w:basedOn w:val="Normal"/>
    <w:uiPriority w:val="72"/>
    <w:qFormat/>
    <w:rsid w:val="008526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93B1B"/>
    <w:rPr>
      <w:rFonts w:ascii="Helvetica" w:hAnsi="Helvetica"/>
      <w:snapToGrid w:val="0"/>
      <w:sz w:val="24"/>
    </w:rPr>
  </w:style>
  <w:style w:type="character" w:styleId="Hyperlink">
    <w:name w:val="Hyperlink"/>
    <w:basedOn w:val="DefaultParagraphFont"/>
    <w:uiPriority w:val="99"/>
    <w:rsid w:val="009E3A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E3A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841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1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146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8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146"/>
    <w:rPr>
      <w:rFonts w:ascii="Helvetica" w:hAnsi="Helvetica"/>
      <w:b/>
      <w:bCs/>
      <w:snapToGrid w:val="0"/>
    </w:rPr>
  </w:style>
  <w:style w:type="paragraph" w:styleId="Revision">
    <w:name w:val="Revision"/>
    <w:hidden/>
    <w:uiPriority w:val="99"/>
    <w:semiHidden/>
    <w:rsid w:val="00384146"/>
    <w:rPr>
      <w:rFonts w:ascii="Helvetica" w:hAnsi="Helvetica"/>
      <w:snapToGrid w:val="0"/>
      <w:sz w:val="24"/>
    </w:rPr>
  </w:style>
  <w:style w:type="paragraph" w:customStyle="1" w:styleId="Default">
    <w:name w:val="Default"/>
    <w:rsid w:val="007E5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E4F6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DE4F6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atalog.ufl.edu/ugrad/current/regulations/info/grades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talog.ufl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desk@ufl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ss.at.ufl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lfisher@ufl.edu" TargetMode="External"/><Relationship Id="rId14" Type="http://schemas.openxmlformats.org/officeDocument/2006/relationships/hyperlink" Target="http://nursing.ufl.edu/students/student-policies-and-handbooks/course-polici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AC3F-5156-43AE-B0AA-D7F8DC2C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OIT, University of Florida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username_w2k</dc:creator>
  <cp:lastModifiedBy>Kiley,Cecile D</cp:lastModifiedBy>
  <cp:revision>3</cp:revision>
  <cp:lastPrinted>2014-08-15T17:00:00Z</cp:lastPrinted>
  <dcterms:created xsi:type="dcterms:W3CDTF">2014-12-08T15:05:00Z</dcterms:created>
  <dcterms:modified xsi:type="dcterms:W3CDTF">2014-12-08T15:14:00Z</dcterms:modified>
</cp:coreProperties>
</file>