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850745" w:rsidRPr="00C94E4B" w:rsidRDefault="00850745" w:rsidP="00850745">
      <w:pPr>
        <w:tabs>
          <w:tab w:val="center" w:pos="4680"/>
        </w:tabs>
        <w:jc w:val="center"/>
        <w:rPr>
          <w:rFonts w:ascii="Times New Roman" w:hAnsi="Times New Roman"/>
          <w:szCs w:val="24"/>
        </w:rPr>
      </w:pPr>
      <w:r>
        <w:rPr>
          <w:rFonts w:ascii="Times New Roman" w:hAnsi="Times New Roman"/>
          <w:szCs w:val="24"/>
        </w:rPr>
        <w:t>SPRING 2015</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234F19" w:rsidRDefault="00234F19" w:rsidP="00850745">
      <w:pPr>
        <w:rPr>
          <w:rFonts w:ascii="Times New Roman" w:hAnsi="Times New Roman"/>
          <w:szCs w:val="24"/>
          <w:u w:val="single"/>
        </w:rPr>
      </w:pPr>
    </w:p>
    <w:p w:rsidR="00850745" w:rsidRPr="00C94E4B" w:rsidRDefault="00BA3329" w:rsidP="00850745">
      <w:pPr>
        <w:rPr>
          <w:rFonts w:ascii="Times New Roman" w:hAnsi="Times New Roman"/>
          <w:szCs w:val="24"/>
          <w:u w:val="single"/>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r>
      <w:r w:rsidR="00850745" w:rsidRPr="00C94E4B">
        <w:rPr>
          <w:rFonts w:ascii="Times New Roman" w:hAnsi="Times New Roman"/>
          <w:szCs w:val="24"/>
        </w:rPr>
        <w:t>NGR 7124</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TITLE</w:t>
      </w:r>
      <w:r w:rsidRPr="00E97F03">
        <w:rPr>
          <w:rFonts w:ascii="Times New Roman" w:hAnsi="Times New Roman"/>
          <w:szCs w:val="24"/>
        </w:rPr>
        <w:tab/>
      </w:r>
      <w:r w:rsidRPr="00E97F03">
        <w:rPr>
          <w:rFonts w:ascii="Times New Roman" w:hAnsi="Times New Roman"/>
          <w:szCs w:val="24"/>
        </w:rPr>
        <w:tab/>
      </w:r>
      <w:r w:rsidR="009F2D04">
        <w:rPr>
          <w:rFonts w:ascii="Times New Roman" w:hAnsi="Times New Roman"/>
          <w:szCs w:val="24"/>
        </w:rPr>
        <w:t xml:space="preserve"> </w:t>
      </w:r>
      <w:r w:rsidR="00850745" w:rsidRPr="00C94E4B">
        <w:rPr>
          <w:rFonts w:ascii="Times New Roman" w:hAnsi="Times New Roman"/>
          <w:szCs w:val="24"/>
        </w:rPr>
        <w:t>Theory Development in Nursing</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CREDITS</w:t>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00850745">
        <w:rPr>
          <w:rFonts w:ascii="Times New Roman" w:hAnsi="Times New Roman"/>
          <w:szCs w:val="24"/>
        </w:rPr>
        <w:t>3</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PLACEMENT</w:t>
      </w:r>
      <w:r w:rsidRPr="00E97F03">
        <w:rPr>
          <w:rFonts w:ascii="Times New Roman" w:hAnsi="Times New Roman"/>
          <w:szCs w:val="24"/>
        </w:rPr>
        <w:tab/>
      </w:r>
      <w:r w:rsidRPr="00E97F03">
        <w:rPr>
          <w:rFonts w:ascii="Times New Roman" w:hAnsi="Times New Roman"/>
          <w:szCs w:val="24"/>
        </w:rPr>
        <w:tab/>
      </w:r>
      <w:r w:rsidR="00850745" w:rsidRPr="00C94E4B">
        <w:rPr>
          <w:rFonts w:ascii="Times New Roman" w:hAnsi="Times New Roman"/>
          <w:szCs w:val="24"/>
        </w:rPr>
        <w:t>Variable: Required Core Course</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54306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PRE</w:t>
      </w:r>
      <w:r w:rsidR="0054306A">
        <w:rPr>
          <w:rFonts w:ascii="Times New Roman" w:hAnsi="Times New Roman"/>
          <w:szCs w:val="24"/>
          <w:u w:val="single"/>
        </w:rPr>
        <w:t>REQUISITES</w:t>
      </w:r>
      <w:r w:rsidR="0054306A">
        <w:rPr>
          <w:rFonts w:ascii="Times New Roman" w:hAnsi="Times New Roman"/>
          <w:szCs w:val="24"/>
        </w:rPr>
        <w:tab/>
      </w:r>
      <w:r w:rsidR="0054306A">
        <w:rPr>
          <w:rFonts w:ascii="Times New Roman" w:hAnsi="Times New Roman"/>
          <w:szCs w:val="24"/>
        </w:rPr>
        <w:tab/>
      </w:r>
      <w:r w:rsidR="00850745" w:rsidRPr="00C94E4B">
        <w:rPr>
          <w:rFonts w:ascii="Times New Roman" w:hAnsi="Times New Roman"/>
          <w:szCs w:val="24"/>
        </w:rPr>
        <w:t>NGR 7115:</w:t>
      </w:r>
      <w:r w:rsidR="00850745" w:rsidRPr="00C94E4B">
        <w:rPr>
          <w:rFonts w:ascii="Times New Roman" w:hAnsi="Times New Roman"/>
          <w:szCs w:val="24"/>
        </w:rPr>
        <w:tab/>
        <w:t>Philosophy of Nursing Science</w:t>
      </w:r>
    </w:p>
    <w:p w:rsidR="00850745" w:rsidRDefault="0085074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u w:val="single"/>
        </w:rPr>
      </w:pPr>
    </w:p>
    <w:p w:rsidR="00850745" w:rsidRDefault="002A78F1" w:rsidP="00850745">
      <w:pPr>
        <w:rPr>
          <w:rFonts w:ascii="Times New Roman" w:hAnsi="Times New Roman"/>
          <w:szCs w:val="24"/>
        </w:rPr>
      </w:pPr>
      <w:r w:rsidRPr="00850745">
        <w:rPr>
          <w:rFonts w:ascii="Times New Roman" w:hAnsi="Times New Roman"/>
          <w:szCs w:val="24"/>
          <w:u w:val="single"/>
        </w:rPr>
        <w:t>FACULTY</w:t>
      </w:r>
      <w:r w:rsidRPr="003F1686">
        <w:rPr>
          <w:rFonts w:ascii="Times New Roman" w:hAnsi="Times New Roman"/>
          <w:szCs w:val="24"/>
        </w:rPr>
        <w:tab/>
      </w:r>
      <w:r w:rsidRPr="003F1686">
        <w:rPr>
          <w:rFonts w:ascii="Times New Roman" w:hAnsi="Times New Roman"/>
          <w:szCs w:val="24"/>
        </w:rPr>
        <w:tab/>
      </w:r>
      <w:r w:rsidRPr="003F1686">
        <w:rPr>
          <w:rFonts w:ascii="Times New Roman" w:hAnsi="Times New Roman"/>
          <w:szCs w:val="24"/>
        </w:rPr>
        <w:tab/>
      </w:r>
      <w:r w:rsidR="00850745">
        <w:rPr>
          <w:rFonts w:ascii="Times New Roman" w:hAnsi="Times New Roman"/>
          <w:szCs w:val="24"/>
        </w:rPr>
        <w:t>Ann L. Horgas, PhD RN, FAAN, Associate Professor</w:t>
      </w:r>
    </w:p>
    <w:p w:rsidR="00850745" w:rsidRDefault="00CE50BF" w:rsidP="00850745">
      <w:pPr>
        <w:ind w:left="2160" w:firstLine="720"/>
        <w:rPr>
          <w:rFonts w:ascii="Times New Roman" w:hAnsi="Times New Roman"/>
          <w:szCs w:val="24"/>
        </w:rPr>
      </w:pPr>
      <w:hyperlink r:id="rId9" w:history="1">
        <w:r w:rsidR="00850745">
          <w:rPr>
            <w:rStyle w:val="Hyperlink"/>
            <w:rFonts w:ascii="Times New Roman" w:hAnsi="Times New Roman"/>
            <w:szCs w:val="24"/>
          </w:rPr>
          <w:t>ahorgas@ufl.edu</w:t>
        </w:r>
      </w:hyperlink>
      <w:r w:rsidR="00850745">
        <w:rPr>
          <w:rFonts w:ascii="Times New Roman" w:hAnsi="Times New Roman"/>
          <w:szCs w:val="24"/>
        </w:rPr>
        <w:t xml:space="preserve"> HPNP 3222 </w:t>
      </w:r>
      <w:r w:rsidR="00850745">
        <w:rPr>
          <w:rFonts w:ascii="Times New Roman" w:hAnsi="Times New Roman"/>
          <w:szCs w:val="24"/>
        </w:rPr>
        <w:tab/>
        <w:t>(352) 273-7622</w:t>
      </w:r>
    </w:p>
    <w:p w:rsidR="00850745" w:rsidRDefault="00850745" w:rsidP="00850745">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Office hours: </w:t>
      </w:r>
      <w:r>
        <w:rPr>
          <w:rFonts w:ascii="Times New Roman" w:hAnsi="Times New Roman"/>
          <w:color w:val="000000"/>
          <w:szCs w:val="24"/>
        </w:rPr>
        <w:t>Tuesday morning, 8:30-10:30 am, or by appointment</w:t>
      </w:r>
    </w:p>
    <w:p w:rsidR="009A5A04" w:rsidRPr="00F532F9" w:rsidRDefault="002A78F1" w:rsidP="00850745">
      <w:pPr>
        <w:pStyle w:val="Heading1"/>
        <w:rPr>
          <w:rFonts w:ascii="Times New Roman" w:hAnsi="Times New Roman"/>
          <w:szCs w:val="24"/>
        </w:rPr>
      </w:pPr>
      <w:r w:rsidRPr="00DB7361">
        <w:rPr>
          <w:rFonts w:ascii="Times New Roman" w:hAnsi="Times New Roman"/>
          <w:szCs w:val="24"/>
        </w:rPr>
        <w:t xml:space="preserve">                          </w:t>
      </w:r>
    </w:p>
    <w:p w:rsidR="00850745" w:rsidRPr="00C94E4B" w:rsidRDefault="00BA3329" w:rsidP="00850745">
      <w:pPr>
        <w:rPr>
          <w:rFonts w:ascii="Times New Roman" w:hAnsi="Times New Roman"/>
          <w:szCs w:val="24"/>
        </w:rPr>
      </w:pPr>
      <w:r w:rsidRPr="00E97F03">
        <w:rPr>
          <w:rFonts w:ascii="Times New Roman" w:hAnsi="Times New Roman"/>
          <w:szCs w:val="24"/>
          <w:u w:val="single"/>
        </w:rPr>
        <w:t xml:space="preserve">COURSE </w:t>
      </w:r>
      <w:r w:rsidR="00B90334" w:rsidRPr="00E97F03">
        <w:rPr>
          <w:rFonts w:ascii="Times New Roman" w:hAnsi="Times New Roman"/>
          <w:szCs w:val="24"/>
          <w:u w:val="single"/>
        </w:rPr>
        <w:t>DESCRIPTION</w:t>
      </w:r>
      <w:r w:rsidRPr="00E97F03">
        <w:rPr>
          <w:rFonts w:ascii="Times New Roman" w:hAnsi="Times New Roman"/>
          <w:szCs w:val="24"/>
        </w:rPr>
        <w:tab/>
        <w:t xml:space="preserve"> </w:t>
      </w:r>
      <w:r w:rsidR="00850745" w:rsidRPr="00C94E4B">
        <w:rPr>
          <w:rFonts w:ascii="Times New Roman" w:hAnsi="Times New Roman"/>
          <w:szCs w:val="24"/>
        </w:rPr>
        <w:t>This course provides the student with the opportunity to examine the nature of scientific explanation and inquiry including historical evolution of knowledge in nursing science and deductive and inductive approaches to theory development.  The emphasis is on the critical evaluation of extant theories, concepts and models including testability and utility.  Focus is on the present state of theory development in nursing with exploration of future directions.</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850745" w:rsidRPr="00850745" w:rsidRDefault="00850745" w:rsidP="00850745">
      <w:pPr>
        <w:numPr>
          <w:ilvl w:val="0"/>
          <w:numId w:val="41"/>
        </w:num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50745">
        <w:rPr>
          <w:rFonts w:ascii="Times New Roman" w:hAnsi="Times New Roman"/>
          <w:szCs w:val="24"/>
        </w:rPr>
        <w:t>Discuss the process of theory construction.</w:t>
      </w:r>
    </w:p>
    <w:p w:rsidR="00850745" w:rsidRPr="00850745" w:rsidRDefault="00850745" w:rsidP="00850745">
      <w:pPr>
        <w:numPr>
          <w:ilvl w:val="0"/>
          <w:numId w:val="41"/>
        </w:num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50745">
        <w:rPr>
          <w:rFonts w:ascii="Times New Roman" w:hAnsi="Times New Roman"/>
          <w:szCs w:val="24"/>
        </w:rPr>
        <w:t>Evaluate the current state of theory development in nursing.</w:t>
      </w:r>
    </w:p>
    <w:p w:rsidR="00850745" w:rsidRPr="00850745" w:rsidRDefault="00850745" w:rsidP="00850745">
      <w:pPr>
        <w:numPr>
          <w:ilvl w:val="0"/>
          <w:numId w:val="41"/>
        </w:numPr>
        <w:tabs>
          <w:tab w:val="left" w:pos="-1440"/>
          <w:tab w:val="left" w:pos="-720"/>
          <w:tab w:val="left" w:pos="0"/>
          <w:tab w:val="left" w:pos="3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50745">
        <w:rPr>
          <w:rFonts w:ascii="Times New Roman" w:hAnsi="Times New Roman"/>
          <w:szCs w:val="24"/>
        </w:rPr>
        <w:t>Analyze inductive and deductive approaches to theory development.</w:t>
      </w:r>
    </w:p>
    <w:p w:rsidR="00850745" w:rsidRPr="00850745" w:rsidRDefault="00850745" w:rsidP="00850745">
      <w:pPr>
        <w:tabs>
          <w:tab w:val="left" w:pos="-1440"/>
          <w:tab w:val="left" w:pos="-720"/>
          <w:tab w:val="left" w:pos="3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50745">
        <w:rPr>
          <w:rFonts w:ascii="Times New Roman" w:hAnsi="Times New Roman"/>
          <w:szCs w:val="24"/>
        </w:rPr>
        <w:t xml:space="preserve">4. </w:t>
      </w:r>
      <w:r w:rsidRPr="00850745">
        <w:rPr>
          <w:rFonts w:ascii="Times New Roman" w:hAnsi="Times New Roman"/>
          <w:szCs w:val="24"/>
        </w:rPr>
        <w:tab/>
        <w:t>Critique the contribution of middle range theories to nursing knowledge development.</w:t>
      </w:r>
    </w:p>
    <w:p w:rsidR="00850745" w:rsidRPr="00850745" w:rsidRDefault="00850745" w:rsidP="00850745">
      <w:pPr>
        <w:tabs>
          <w:tab w:val="left" w:pos="-1440"/>
          <w:tab w:val="left" w:pos="-720"/>
          <w:tab w:val="left" w:pos="3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50745">
        <w:rPr>
          <w:rFonts w:ascii="Times New Roman" w:hAnsi="Times New Roman"/>
          <w:szCs w:val="24"/>
        </w:rPr>
        <w:t>5.</w:t>
      </w:r>
      <w:r w:rsidRPr="00850745">
        <w:rPr>
          <w:rFonts w:ascii="Times New Roman" w:hAnsi="Times New Roman"/>
          <w:szCs w:val="24"/>
        </w:rPr>
        <w:tab/>
        <w:t>Analyze the relationship between middle range and grand theories for nursing.</w:t>
      </w:r>
    </w:p>
    <w:p w:rsidR="00850745" w:rsidRPr="00850745" w:rsidRDefault="00850745" w:rsidP="00850745">
      <w:pPr>
        <w:tabs>
          <w:tab w:val="left" w:pos="-1440"/>
          <w:tab w:val="left" w:pos="-720"/>
          <w:tab w:val="left" w:pos="3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50745">
        <w:rPr>
          <w:rFonts w:ascii="Times New Roman" w:hAnsi="Times New Roman"/>
          <w:szCs w:val="24"/>
        </w:rPr>
        <w:tab/>
        <w:t xml:space="preserve">  6.</w:t>
      </w:r>
      <w:r w:rsidRPr="00850745">
        <w:rPr>
          <w:rFonts w:ascii="Times New Roman" w:hAnsi="Times New Roman"/>
          <w:szCs w:val="24"/>
        </w:rPr>
        <w:tab/>
        <w:t>Compare and contrast properties of extant nursing theories.</w:t>
      </w:r>
    </w:p>
    <w:p w:rsidR="00850745" w:rsidRPr="00E97F03" w:rsidRDefault="00850745" w:rsidP="00850745">
      <w:pPr>
        <w:tabs>
          <w:tab w:val="left" w:pos="-1440"/>
          <w:tab w:val="left" w:pos="-720"/>
          <w:tab w:val="left" w:pos="320"/>
          <w:tab w:val="left" w:pos="1080"/>
          <w:tab w:val="left" w:pos="1170"/>
          <w:tab w:val="left" w:pos="1440"/>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850745">
        <w:rPr>
          <w:rFonts w:ascii="Times New Roman" w:hAnsi="Times New Roman"/>
          <w:szCs w:val="24"/>
        </w:rPr>
        <w:t xml:space="preserve">7. </w:t>
      </w:r>
      <w:r w:rsidRPr="00850745">
        <w:rPr>
          <w:rFonts w:ascii="Times New Roman" w:hAnsi="Times New Roman"/>
          <w:szCs w:val="24"/>
        </w:rPr>
        <w:tab/>
        <w:t>Propose concepts or themes for further theory development.</w:t>
      </w: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850745" w:rsidRDefault="00850745" w:rsidP="00850745">
      <w:pPr>
        <w:tabs>
          <w:tab w:val="left" w:pos="990"/>
        </w:tabs>
        <w:ind w:left="320" w:hanging="590"/>
        <w:rPr>
          <w:rFonts w:ascii="Times New Roman" w:hAnsi="Times New Roman"/>
          <w:szCs w:val="24"/>
          <w:u w:val="single"/>
        </w:rPr>
      </w:pPr>
      <w:r>
        <w:rPr>
          <w:rFonts w:ascii="Times New Roman" w:hAnsi="Times New Roman"/>
          <w:szCs w:val="24"/>
        </w:rPr>
        <w:tab/>
      </w:r>
      <w:r>
        <w:rPr>
          <w:rFonts w:ascii="Times New Roman" w:hAnsi="Times New Roman"/>
          <w:szCs w:val="24"/>
          <w:u w:val="single"/>
        </w:rPr>
        <w:t>Section</w:t>
      </w:r>
      <w:r>
        <w:rPr>
          <w:rFonts w:ascii="Times New Roman" w:hAnsi="Times New Roman"/>
          <w:szCs w:val="24"/>
        </w:rPr>
        <w:tab/>
      </w:r>
      <w:r>
        <w:rPr>
          <w:rFonts w:ascii="Times New Roman" w:hAnsi="Times New Roman"/>
          <w:szCs w:val="24"/>
        </w:rPr>
        <w:tab/>
      </w:r>
      <w:r>
        <w:rPr>
          <w:rFonts w:ascii="Times New Roman" w:hAnsi="Times New Roman"/>
          <w:szCs w:val="24"/>
          <w:u w:val="single"/>
        </w:rPr>
        <w:t>Day</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Time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u w:val="single"/>
        </w:rPr>
        <w:t>Room</w:t>
      </w:r>
    </w:p>
    <w:p w:rsidR="00850745" w:rsidRDefault="00850745" w:rsidP="00850745">
      <w:pPr>
        <w:tabs>
          <w:tab w:val="left" w:pos="990"/>
        </w:tabs>
        <w:ind w:left="320" w:hanging="590"/>
        <w:rPr>
          <w:rFonts w:ascii="Times New Roman" w:hAnsi="Times New Roman"/>
          <w:szCs w:val="24"/>
        </w:rPr>
      </w:pPr>
      <w:r>
        <w:rPr>
          <w:rFonts w:ascii="Times New Roman" w:hAnsi="Times New Roman"/>
          <w:szCs w:val="24"/>
        </w:rPr>
        <w:tab/>
        <w:t>3064</w:t>
      </w:r>
      <w:r>
        <w:rPr>
          <w:rFonts w:ascii="Times New Roman" w:hAnsi="Times New Roman"/>
          <w:szCs w:val="24"/>
        </w:rPr>
        <w:tab/>
      </w:r>
      <w:r>
        <w:rPr>
          <w:rFonts w:ascii="Times New Roman" w:hAnsi="Times New Roman"/>
          <w:szCs w:val="24"/>
        </w:rPr>
        <w:tab/>
      </w:r>
      <w:r>
        <w:rPr>
          <w:rFonts w:ascii="Times New Roman" w:hAnsi="Times New Roman"/>
          <w:szCs w:val="24"/>
        </w:rPr>
        <w:tab/>
        <w:t>Tuesday</w:t>
      </w:r>
      <w:r>
        <w:rPr>
          <w:rFonts w:ascii="Times New Roman" w:hAnsi="Times New Roman"/>
          <w:szCs w:val="24"/>
        </w:rPr>
        <w:tab/>
      </w:r>
      <w:r>
        <w:rPr>
          <w:rFonts w:ascii="Times New Roman" w:hAnsi="Times New Roman"/>
          <w:szCs w:val="24"/>
        </w:rPr>
        <w:tab/>
        <w:t>12:50 – 2:45 pm</w:t>
      </w:r>
      <w:r>
        <w:rPr>
          <w:rFonts w:ascii="Times New Roman" w:hAnsi="Times New Roman"/>
          <w:szCs w:val="24"/>
        </w:rPr>
        <w:tab/>
        <w:t>G112 GVL</w:t>
      </w:r>
    </w:p>
    <w:p w:rsidR="00850745" w:rsidRPr="00E97F03" w:rsidRDefault="00850745"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F532F9" w:rsidRPr="00F532F9" w:rsidRDefault="00F532F9" w:rsidP="000A5359">
      <w:pPr>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0"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0A5359" w:rsidRDefault="000A5359" w:rsidP="000A5359">
      <w:pPr>
        <w:rPr>
          <w:rFonts w:ascii="Times New Roman" w:hAnsi="Times New Roman"/>
          <w:szCs w:val="24"/>
        </w:rPr>
      </w:pPr>
    </w:p>
    <w:p w:rsidR="00F532F9" w:rsidRPr="00F532F9" w:rsidRDefault="00F532F9" w:rsidP="000A5359">
      <w:pPr>
        <w:rPr>
          <w:rFonts w:ascii="Times New Roman" w:hAnsi="Times New Roman"/>
          <w:szCs w:val="24"/>
        </w:rPr>
      </w:pPr>
      <w:r w:rsidRPr="00F532F9">
        <w:rPr>
          <w:rFonts w:ascii="Times New Roman" w:hAnsi="Times New Roman"/>
          <w:szCs w:val="24"/>
        </w:rPr>
        <w:t xml:space="preserve">It is important that you regularly check your Gatorlink account email for College and </w:t>
      </w:r>
      <w:r w:rsidRPr="00F532F9">
        <w:rPr>
          <w:rFonts w:ascii="Times New Roman" w:hAnsi="Times New Roman"/>
          <w:szCs w:val="24"/>
        </w:rPr>
        <w:lastRenderedPageBreak/>
        <w:t>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Pr="00532D58" w:rsidRDefault="00F532F9" w:rsidP="000A5359">
      <w:pPr>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850745" w:rsidRPr="00C94E4B" w:rsidRDefault="00850745" w:rsidP="00850745">
      <w:pPr>
        <w:pStyle w:val="Heading1"/>
        <w:rPr>
          <w:rFonts w:ascii="Times New Roman" w:hAnsi="Times New Roman"/>
          <w:sz w:val="24"/>
          <w:szCs w:val="24"/>
        </w:rPr>
      </w:pPr>
      <w:r w:rsidRPr="00C94E4B">
        <w:rPr>
          <w:rFonts w:ascii="Times New Roman" w:hAnsi="Times New Roman"/>
          <w:sz w:val="24"/>
          <w:szCs w:val="24"/>
        </w:rPr>
        <w:t>TOPICAL OUTLINE</w:t>
      </w:r>
    </w:p>
    <w:p w:rsidR="00850745" w:rsidRDefault="00850745" w:rsidP="00850745">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C94E4B">
        <w:rPr>
          <w:rFonts w:ascii="Times New Roman" w:hAnsi="Times New Roman"/>
          <w:szCs w:val="24"/>
        </w:rPr>
        <w:t>1.</w:t>
      </w:r>
      <w:r w:rsidRPr="00C94E4B">
        <w:rPr>
          <w:rFonts w:ascii="Times New Roman" w:hAnsi="Times New Roman"/>
          <w:szCs w:val="24"/>
        </w:rPr>
        <w:tab/>
        <w:t xml:space="preserve">The evolution of ways of knowing </w:t>
      </w:r>
    </w:p>
    <w:p w:rsidR="00850745" w:rsidRDefault="00850745" w:rsidP="00850745">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C94E4B">
        <w:rPr>
          <w:rFonts w:ascii="Times New Roman" w:hAnsi="Times New Roman"/>
          <w:szCs w:val="24"/>
        </w:rPr>
        <w:t>2.</w:t>
      </w:r>
      <w:r w:rsidRPr="00C94E4B">
        <w:rPr>
          <w:rFonts w:ascii="Times New Roman" w:hAnsi="Times New Roman"/>
          <w:szCs w:val="24"/>
        </w:rPr>
        <w:tab/>
        <w:t xml:space="preserve">Process of theory </w:t>
      </w:r>
      <w:proofErr w:type="gramStart"/>
      <w:r w:rsidRPr="00C94E4B">
        <w:rPr>
          <w:rFonts w:ascii="Times New Roman" w:hAnsi="Times New Roman"/>
          <w:szCs w:val="24"/>
        </w:rPr>
        <w:t>construction,</w:t>
      </w:r>
      <w:proofErr w:type="gramEnd"/>
      <w:r w:rsidRPr="00C94E4B">
        <w:rPr>
          <w:rFonts w:ascii="Times New Roman" w:hAnsi="Times New Roman"/>
          <w:szCs w:val="24"/>
        </w:rPr>
        <w:t xml:space="preserve"> differentiate between theory </w:t>
      </w:r>
      <w:r w:rsidRPr="00C94E4B">
        <w:rPr>
          <w:rFonts w:ascii="Times New Roman" w:hAnsi="Times New Roman"/>
          <w:szCs w:val="24"/>
          <w:u w:val="single"/>
        </w:rPr>
        <w:t>of</w:t>
      </w:r>
      <w:r w:rsidRPr="00C94E4B">
        <w:rPr>
          <w:rFonts w:ascii="Times New Roman" w:hAnsi="Times New Roman"/>
          <w:szCs w:val="24"/>
        </w:rPr>
        <w:t xml:space="preserve"> nursing and theory </w:t>
      </w:r>
      <w:r w:rsidRPr="00C94E4B">
        <w:rPr>
          <w:rFonts w:ascii="Times New Roman" w:hAnsi="Times New Roman"/>
          <w:szCs w:val="24"/>
          <w:u w:val="single"/>
        </w:rPr>
        <w:t>for</w:t>
      </w:r>
      <w:r w:rsidRPr="00C94E4B">
        <w:rPr>
          <w:rFonts w:ascii="Times New Roman" w:hAnsi="Times New Roman"/>
          <w:szCs w:val="24"/>
        </w:rPr>
        <w:t xml:space="preserve"> nursing </w:t>
      </w:r>
    </w:p>
    <w:p w:rsidR="00850745" w:rsidRDefault="00850745" w:rsidP="00850745">
      <w:pPr>
        <w:numPr>
          <w:ilvl w:val="0"/>
          <w:numId w:val="42"/>
        </w:numPr>
        <w:tabs>
          <w:tab w:val="clear" w:pos="720"/>
          <w:tab w:val="left" w:pos="360"/>
        </w:tabs>
        <w:ind w:left="360"/>
        <w:rPr>
          <w:rFonts w:ascii="Times New Roman" w:hAnsi="Times New Roman"/>
          <w:szCs w:val="24"/>
        </w:rPr>
      </w:pPr>
      <w:r w:rsidRPr="00C94E4B">
        <w:rPr>
          <w:rFonts w:ascii="Times New Roman" w:hAnsi="Times New Roman"/>
          <w:szCs w:val="24"/>
        </w:rPr>
        <w:t>Levels of extant theories and their applicability to practice and research</w:t>
      </w:r>
    </w:p>
    <w:p w:rsidR="00850745" w:rsidRDefault="00850745" w:rsidP="00850745">
      <w:pPr>
        <w:numPr>
          <w:ilvl w:val="0"/>
          <w:numId w:val="42"/>
        </w:numPr>
        <w:tabs>
          <w:tab w:val="clear" w:pos="720"/>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C94E4B">
        <w:rPr>
          <w:rFonts w:ascii="Times New Roman" w:hAnsi="Times New Roman"/>
          <w:szCs w:val="24"/>
        </w:rPr>
        <w:t xml:space="preserve">Methods to derive and test theories: deductive, inductive </w:t>
      </w:r>
    </w:p>
    <w:p w:rsidR="00850745" w:rsidRDefault="00850745" w:rsidP="00850745">
      <w:pPr>
        <w:numPr>
          <w:ilvl w:val="0"/>
          <w:numId w:val="42"/>
        </w:numPr>
        <w:tabs>
          <w:tab w:val="clear" w:pos="720"/>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imes New Roman" w:hAnsi="Times New Roman"/>
          <w:szCs w:val="24"/>
        </w:rPr>
      </w:pPr>
      <w:r w:rsidRPr="00C94E4B">
        <w:rPr>
          <w:rFonts w:ascii="Times New Roman" w:hAnsi="Times New Roman"/>
          <w:szCs w:val="24"/>
        </w:rPr>
        <w:t xml:space="preserve">Interdisciplinary theories and their contribution to knowledge, philosophy and development of nursing science such as critical theory, chaos theory, and feminist theory </w:t>
      </w:r>
    </w:p>
    <w:p w:rsidR="00850745" w:rsidRDefault="00850745" w:rsidP="00850745">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C94E4B">
        <w:rPr>
          <w:rFonts w:ascii="Times New Roman" w:hAnsi="Times New Roman"/>
          <w:szCs w:val="24"/>
        </w:rPr>
        <w:t>6.</w:t>
      </w:r>
      <w:r w:rsidRPr="00C94E4B">
        <w:rPr>
          <w:rFonts w:ascii="Times New Roman" w:hAnsi="Times New Roman"/>
          <w:szCs w:val="24"/>
        </w:rPr>
        <w:tab/>
        <w:t xml:space="preserve">Paradigm shifts and the effect on knowledge and theory development </w:t>
      </w:r>
    </w:p>
    <w:p w:rsidR="00850745" w:rsidRDefault="00850745" w:rsidP="00850745">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C94E4B">
        <w:rPr>
          <w:rFonts w:ascii="Times New Roman" w:hAnsi="Times New Roman"/>
          <w:szCs w:val="24"/>
        </w:rPr>
        <w:t>7.</w:t>
      </w:r>
      <w:r w:rsidRPr="00C94E4B">
        <w:rPr>
          <w:rFonts w:ascii="Times New Roman" w:hAnsi="Times New Roman"/>
          <w:szCs w:val="24"/>
        </w:rPr>
        <w:tab/>
        <w:t xml:space="preserve">Conceptual and theoretical frameworks from a goal model to resource driven models as related to the evolution of nursing theory, practice and research </w:t>
      </w:r>
    </w:p>
    <w:p w:rsidR="00850745" w:rsidRDefault="00850745" w:rsidP="00850745">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C94E4B">
        <w:rPr>
          <w:rFonts w:ascii="Times New Roman" w:hAnsi="Times New Roman"/>
          <w:szCs w:val="24"/>
        </w:rPr>
        <w:t>8.</w:t>
      </w:r>
      <w:r w:rsidRPr="00C94E4B">
        <w:rPr>
          <w:rFonts w:ascii="Times New Roman" w:hAnsi="Times New Roman"/>
          <w:szCs w:val="24"/>
        </w:rPr>
        <w:tab/>
        <w:t xml:space="preserve">Middle range theories as building blocks to grand theories </w:t>
      </w:r>
    </w:p>
    <w:p w:rsidR="00850745" w:rsidRDefault="00850745" w:rsidP="00850745">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C94E4B">
        <w:rPr>
          <w:rFonts w:ascii="Times New Roman" w:hAnsi="Times New Roman"/>
          <w:szCs w:val="24"/>
        </w:rPr>
        <w:t>9.</w:t>
      </w:r>
      <w:r w:rsidRPr="00C94E4B">
        <w:rPr>
          <w:rFonts w:ascii="Times New Roman" w:hAnsi="Times New Roman"/>
          <w:szCs w:val="24"/>
        </w:rPr>
        <w:tab/>
        <w:t>Criteria to determine and evaluate extant theories including cultural implications</w:t>
      </w:r>
    </w:p>
    <w:p w:rsidR="00850745" w:rsidRDefault="00850745" w:rsidP="00850745">
      <w:pPr>
        <w:tabs>
          <w:tab w:val="left" w:pos="-1440"/>
          <w:tab w:val="left" w:pos="-720"/>
          <w:tab w:val="left" w:pos="0"/>
          <w:tab w:val="left" w:pos="3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imes New Roman" w:hAnsi="Times New Roman"/>
          <w:szCs w:val="24"/>
        </w:rPr>
      </w:pPr>
      <w:r w:rsidRPr="00C94E4B">
        <w:rPr>
          <w:rFonts w:ascii="Times New Roman" w:hAnsi="Times New Roman"/>
          <w:szCs w:val="24"/>
        </w:rPr>
        <w:t>10.</w:t>
      </w:r>
      <w:r w:rsidRPr="00C94E4B">
        <w:rPr>
          <w:rFonts w:ascii="Times New Roman" w:hAnsi="Times New Roman"/>
          <w:szCs w:val="24"/>
        </w:rPr>
        <w:tab/>
        <w:t xml:space="preserve">New age paradigms and their linkage to nursing science and theory building </w:t>
      </w:r>
    </w:p>
    <w:p w:rsidR="00850745" w:rsidRPr="00C94E4B" w:rsidRDefault="00850745" w:rsidP="00850745">
      <w:pPr>
        <w:tabs>
          <w:tab w:val="left" w:pos="360"/>
        </w:tabs>
        <w:ind w:left="360" w:hanging="360"/>
        <w:rPr>
          <w:rFonts w:ascii="Times New Roman" w:hAnsi="Times New Roman"/>
          <w:szCs w:val="24"/>
        </w:rPr>
      </w:pPr>
      <w:r w:rsidRPr="00C94E4B">
        <w:rPr>
          <w:rFonts w:ascii="Times New Roman" w:hAnsi="Times New Roman"/>
          <w:szCs w:val="24"/>
        </w:rPr>
        <w:t>11.</w:t>
      </w:r>
      <w:r w:rsidRPr="00C94E4B">
        <w:rPr>
          <w:rFonts w:ascii="Times New Roman" w:hAnsi="Times New Roman"/>
          <w:szCs w:val="24"/>
        </w:rPr>
        <w:tab/>
        <w:t xml:space="preserve">Potential themes and concepts for theory development </w:t>
      </w:r>
    </w:p>
    <w:p w:rsidR="00564EF3" w:rsidRPr="00F532F9"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850745" w:rsidRDefault="00BA3329" w:rsidP="000A5359">
      <w:pPr>
        <w:tabs>
          <w:tab w:val="left" w:pos="-1440"/>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roofErr w:type="gramStart"/>
      <w:r w:rsidRPr="00E97F03">
        <w:rPr>
          <w:rFonts w:ascii="Times New Roman" w:hAnsi="Times New Roman"/>
          <w:szCs w:val="24"/>
        </w:rPr>
        <w:t xml:space="preserve">Lecture, </w:t>
      </w:r>
      <w:r w:rsidR="00850745">
        <w:rPr>
          <w:rFonts w:ascii="Times New Roman" w:hAnsi="Times New Roman"/>
          <w:szCs w:val="24"/>
        </w:rPr>
        <w:t>discussion, reading, small group activities, and written assignments.</w:t>
      </w:r>
      <w:proofErr w:type="gramEnd"/>
      <w:r w:rsidR="00850745">
        <w:rPr>
          <w:rFonts w:ascii="Times New Roman" w:hAnsi="Times New Roman"/>
          <w:szCs w:val="24"/>
        </w:rPr>
        <w:t xml:space="preserve"> </w:t>
      </w:r>
    </w:p>
    <w:p w:rsidR="00850745" w:rsidRPr="00C94E4B" w:rsidRDefault="00850745" w:rsidP="00850745">
      <w:pPr>
        <w:tabs>
          <w:tab w:val="left" w:pos="-1440"/>
          <w:tab w:val="left" w:pos="-720"/>
          <w:tab w:val="left" w:pos="0"/>
          <w:tab w:val="left" w:pos="3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850745" w:rsidRDefault="0033668E" w:rsidP="000A5359">
      <w:pPr>
        <w:rPr>
          <w:rFonts w:ascii="Times New Roman" w:hAnsi="Times New Roman"/>
        </w:rPr>
      </w:pPr>
      <w:r w:rsidRPr="00E05E90">
        <w:rPr>
          <w:rFonts w:ascii="Times New Roman" w:hAnsi="Times New Roman"/>
          <w:szCs w:val="24"/>
        </w:rPr>
        <w:t>R</w:t>
      </w:r>
      <w:r w:rsidR="007928DD" w:rsidRPr="00E05E90">
        <w:rPr>
          <w:rFonts w:ascii="Times New Roman" w:hAnsi="Times New Roman"/>
          <w:szCs w:val="24"/>
        </w:rPr>
        <w:t>eadings, participation in discussion</w:t>
      </w:r>
      <w:r w:rsidR="009058AE">
        <w:rPr>
          <w:rFonts w:ascii="Times New Roman" w:hAnsi="Times New Roman"/>
          <w:szCs w:val="24"/>
        </w:rPr>
        <w:t>,</w:t>
      </w:r>
      <w:r w:rsidR="00850745">
        <w:rPr>
          <w:rFonts w:ascii="Times New Roman" w:hAnsi="Times New Roman"/>
        </w:rPr>
        <w:t xml:space="preserve"> critical analysis of theories, class </w:t>
      </w:r>
      <w:r w:rsidR="00850745">
        <w:rPr>
          <w:rFonts w:ascii="Times New Roman" w:hAnsi="Times New Roman"/>
          <w:color w:val="000000"/>
        </w:rPr>
        <w:t>papers, and presentations.</w:t>
      </w:r>
    </w:p>
    <w:p w:rsidR="00260C21" w:rsidRPr="00E05E90" w:rsidRDefault="00260C21" w:rsidP="0085074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EVALUATION</w:t>
      </w:r>
      <w:r w:rsidR="00260C21" w:rsidRPr="00E97F03">
        <w:rPr>
          <w:rFonts w:ascii="Times New Roman" w:hAnsi="Times New Roman"/>
          <w:szCs w:val="24"/>
          <w:u w:val="single"/>
        </w:rPr>
        <w:t xml:space="preserve"> METHODS/COURSE GRADE CALCULATION</w:t>
      </w:r>
    </w:p>
    <w:p w:rsidR="00234F19" w:rsidRDefault="00850745" w:rsidP="00850745">
      <w:pPr>
        <w:pStyle w:val="BodyTextIndent3"/>
        <w:ind w:left="0"/>
        <w:rPr>
          <w:szCs w:val="24"/>
        </w:rPr>
      </w:pPr>
      <w:r w:rsidRPr="004A5069">
        <w:rPr>
          <w:szCs w:val="24"/>
        </w:rPr>
        <w:t xml:space="preserve">This course is taught as a seminar. Each student is expected to (1) comprehensively read and critically analyze materials assigned for each class topic, (2) actively participate in weekly discussions of class topics, and (3) successfully complete all assignments. Evaluation will be based on the achievement of these criteria. </w:t>
      </w:r>
    </w:p>
    <w:p w:rsidR="00850745" w:rsidRPr="004A239E" w:rsidRDefault="00850745" w:rsidP="00850745">
      <w:pPr>
        <w:pStyle w:val="BodyTextIndent3"/>
        <w:ind w:left="0"/>
        <w:rPr>
          <w:szCs w:val="24"/>
        </w:rPr>
      </w:pPr>
      <w:r w:rsidRPr="004A5069">
        <w:rPr>
          <w:szCs w:val="24"/>
        </w:rPr>
        <w:t>The elements that contribute to the final course grade and their relative weights are as follows:</w:t>
      </w:r>
    </w:p>
    <w:p w:rsidR="00850745" w:rsidRPr="004A239E" w:rsidRDefault="00850745" w:rsidP="00850745">
      <w:pPr>
        <w:rPr>
          <w:rFonts w:ascii="Times New Roman" w:hAnsi="Times New Roman"/>
        </w:rPr>
      </w:pPr>
      <w:r w:rsidRPr="004A239E">
        <w:rPr>
          <w:rFonts w:ascii="Times New Roman" w:hAnsi="Times New Roman"/>
        </w:rPr>
        <w:t xml:space="preserve">All feedback will be given </w:t>
      </w:r>
      <w:r w:rsidR="00234F19">
        <w:rPr>
          <w:rFonts w:ascii="Times New Roman" w:hAnsi="Times New Roman"/>
        </w:rPr>
        <w:t>on the web via E-Learning (Canvas</w:t>
      </w:r>
      <w:r w:rsidRPr="004A239E">
        <w:rPr>
          <w:rFonts w:ascii="Times New Roman" w:hAnsi="Times New Roman"/>
        </w:rPr>
        <w:t>), including grades and comments on assignments</w:t>
      </w:r>
      <w:r>
        <w:rPr>
          <w:rFonts w:ascii="Times New Roman" w:hAnsi="Times New Roman"/>
        </w:rPr>
        <w:t xml:space="preserve">, and via </w:t>
      </w:r>
      <w:r w:rsidRPr="004A239E">
        <w:rPr>
          <w:rFonts w:ascii="Times New Roman" w:hAnsi="Times New Roman"/>
        </w:rPr>
        <w:t>occasional direct emails.</w:t>
      </w:r>
      <w:r>
        <w:rPr>
          <w:rFonts w:ascii="Times New Roman" w:hAnsi="Times New Roman"/>
        </w:rPr>
        <w:t xml:space="preserve"> </w:t>
      </w:r>
      <w:r w:rsidRPr="006348BA">
        <w:rPr>
          <w:rFonts w:ascii="Times New Roman" w:hAnsi="Times New Roman"/>
        </w:rPr>
        <w:t xml:space="preserve">Assignments are due on the date assigned by </w:t>
      </w:r>
      <w:r>
        <w:rPr>
          <w:rFonts w:ascii="Times New Roman" w:hAnsi="Times New Roman"/>
          <w:b/>
        </w:rPr>
        <w:t>11:59 pm</w:t>
      </w:r>
      <w:r w:rsidRPr="006348BA">
        <w:rPr>
          <w:rFonts w:ascii="Times New Roman" w:hAnsi="Times New Roman"/>
        </w:rPr>
        <w:t xml:space="preserve">. </w:t>
      </w:r>
      <w:r>
        <w:rPr>
          <w:rFonts w:ascii="Times New Roman" w:hAnsi="Times New Roman"/>
          <w:b/>
          <w:u w:val="single"/>
        </w:rPr>
        <w:t>Feedback on assignments</w:t>
      </w:r>
      <w:r w:rsidRPr="00BA477A">
        <w:rPr>
          <w:rFonts w:ascii="Times New Roman" w:hAnsi="Times New Roman"/>
          <w:b/>
          <w:u w:val="single"/>
        </w:rPr>
        <w:t xml:space="preserve"> will be returned within 10 working days of the due date.</w:t>
      </w:r>
    </w:p>
    <w:p w:rsidR="00850745" w:rsidRPr="004A239E" w:rsidRDefault="00234F19" w:rsidP="00850745">
      <w:pPr>
        <w:pStyle w:val="BodyTextIndent3"/>
        <w:rPr>
          <w:szCs w:val="24"/>
          <w:u w:val="single"/>
        </w:rPr>
      </w:pPr>
      <w:r>
        <w:rPr>
          <w:szCs w:val="24"/>
        </w:rPr>
        <w:t xml:space="preserve">    </w:t>
      </w:r>
      <w:r w:rsidR="00850745" w:rsidRPr="004A239E">
        <w:rPr>
          <w:szCs w:val="24"/>
          <w:u w:val="single"/>
        </w:rPr>
        <w:t>Assignment</w:t>
      </w:r>
      <w:r w:rsidR="00850745" w:rsidRPr="004A239E">
        <w:rPr>
          <w:szCs w:val="24"/>
          <w:u w:val="single"/>
        </w:rPr>
        <w:tab/>
      </w:r>
      <w:r w:rsidR="00850745" w:rsidRPr="004A239E">
        <w:rPr>
          <w:szCs w:val="24"/>
          <w:u w:val="single"/>
        </w:rPr>
        <w:tab/>
      </w:r>
      <w:r w:rsidR="00850745" w:rsidRPr="004A239E">
        <w:rPr>
          <w:szCs w:val="24"/>
          <w:u w:val="single"/>
        </w:rPr>
        <w:tab/>
      </w:r>
      <w:r w:rsidR="00850745" w:rsidRPr="004A239E">
        <w:rPr>
          <w:szCs w:val="24"/>
          <w:u w:val="single"/>
        </w:rPr>
        <w:tab/>
      </w:r>
      <w:r w:rsidR="00850745" w:rsidRPr="004A239E">
        <w:rPr>
          <w:szCs w:val="24"/>
          <w:u w:val="single"/>
        </w:rPr>
        <w:tab/>
      </w:r>
      <w:r w:rsidR="00850745" w:rsidRPr="004A239E">
        <w:rPr>
          <w:szCs w:val="24"/>
          <w:u w:val="single"/>
        </w:rPr>
        <w:tab/>
        <w:t>% of Final Grade</w:t>
      </w:r>
    </w:p>
    <w:p w:rsidR="00850745" w:rsidRPr="004A239E" w:rsidRDefault="00850745" w:rsidP="00850745">
      <w:pPr>
        <w:ind w:left="360" w:firstLine="360"/>
        <w:rPr>
          <w:rFonts w:ascii="Times New Roman" w:hAnsi="Times New Roman"/>
          <w:color w:val="000000"/>
          <w:szCs w:val="24"/>
        </w:rPr>
      </w:pPr>
      <w:r w:rsidRPr="004A239E">
        <w:rPr>
          <w:rFonts w:ascii="Times New Roman" w:hAnsi="Times New Roman"/>
          <w:color w:val="000000"/>
          <w:szCs w:val="24"/>
        </w:rPr>
        <w:t>Participation in class discussion &amp; activities</w:t>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t>3</w:t>
      </w:r>
      <w:r w:rsidR="009058AE">
        <w:rPr>
          <w:rFonts w:ascii="Times New Roman" w:hAnsi="Times New Roman"/>
          <w:color w:val="000000"/>
          <w:szCs w:val="24"/>
        </w:rPr>
        <w:t>5</w:t>
      </w:r>
      <w:r w:rsidRPr="004A239E">
        <w:rPr>
          <w:rFonts w:ascii="Times New Roman" w:hAnsi="Times New Roman"/>
          <w:color w:val="000000"/>
          <w:szCs w:val="24"/>
        </w:rPr>
        <w:t>%</w:t>
      </w:r>
    </w:p>
    <w:p w:rsidR="00850745" w:rsidRPr="004A239E" w:rsidRDefault="00850745" w:rsidP="00850745">
      <w:pPr>
        <w:ind w:left="360" w:firstLine="360"/>
        <w:rPr>
          <w:rFonts w:ascii="Times New Roman" w:hAnsi="Times New Roman"/>
          <w:color w:val="000000"/>
          <w:szCs w:val="24"/>
        </w:rPr>
      </w:pPr>
      <w:r w:rsidRPr="004A239E">
        <w:rPr>
          <w:rFonts w:ascii="Times New Roman" w:hAnsi="Times New Roman"/>
          <w:color w:val="000000"/>
          <w:szCs w:val="24"/>
        </w:rPr>
        <w:t>Paper #1:</w:t>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t>20%</w:t>
      </w:r>
    </w:p>
    <w:p w:rsidR="00850745" w:rsidRPr="004A239E" w:rsidRDefault="00850745" w:rsidP="00850745">
      <w:pPr>
        <w:ind w:left="360" w:firstLine="360"/>
        <w:rPr>
          <w:rFonts w:ascii="Times New Roman" w:hAnsi="Times New Roman"/>
          <w:color w:val="000000"/>
          <w:szCs w:val="24"/>
        </w:rPr>
      </w:pPr>
      <w:r w:rsidRPr="004A239E">
        <w:rPr>
          <w:rFonts w:ascii="Times New Roman" w:hAnsi="Times New Roman"/>
          <w:color w:val="000000"/>
          <w:szCs w:val="24"/>
        </w:rPr>
        <w:t>Paper #2</w:t>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t>20%</w:t>
      </w:r>
    </w:p>
    <w:p w:rsidR="00234F19" w:rsidRDefault="00234F19" w:rsidP="00850745">
      <w:pPr>
        <w:ind w:left="360" w:firstLine="360"/>
        <w:rPr>
          <w:rFonts w:ascii="Times New Roman" w:hAnsi="Times New Roman"/>
          <w:color w:val="000000"/>
          <w:szCs w:val="24"/>
        </w:rPr>
      </w:pPr>
      <w:r>
        <w:rPr>
          <w:rFonts w:ascii="Times New Roman" w:hAnsi="Times New Roman"/>
          <w:color w:val="000000"/>
          <w:szCs w:val="24"/>
        </w:rPr>
        <w:t>Quiz</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sidR="009058AE">
        <w:rPr>
          <w:rFonts w:ascii="Times New Roman" w:hAnsi="Times New Roman"/>
          <w:color w:val="000000"/>
          <w:szCs w:val="24"/>
        </w:rPr>
        <w:t xml:space="preserve">  5</w:t>
      </w:r>
      <w:r>
        <w:rPr>
          <w:rFonts w:ascii="Times New Roman" w:hAnsi="Times New Roman"/>
          <w:color w:val="000000"/>
          <w:szCs w:val="24"/>
        </w:rPr>
        <w:t>%</w:t>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r>
        <w:rPr>
          <w:rFonts w:ascii="Times New Roman" w:hAnsi="Times New Roman"/>
          <w:color w:val="000000"/>
          <w:szCs w:val="24"/>
        </w:rPr>
        <w:tab/>
      </w:r>
    </w:p>
    <w:p w:rsidR="00850745" w:rsidRPr="004A239E" w:rsidRDefault="00850745" w:rsidP="00850745">
      <w:pPr>
        <w:ind w:left="360" w:firstLine="360"/>
        <w:rPr>
          <w:rFonts w:ascii="Times New Roman" w:hAnsi="Times New Roman"/>
          <w:color w:val="000000"/>
          <w:szCs w:val="24"/>
        </w:rPr>
      </w:pPr>
      <w:r w:rsidRPr="004A239E">
        <w:rPr>
          <w:rFonts w:ascii="Times New Roman" w:hAnsi="Times New Roman"/>
          <w:color w:val="000000"/>
          <w:szCs w:val="24"/>
        </w:rPr>
        <w:t>Work in progress presentation/discussion #1</w:t>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00234F19">
        <w:rPr>
          <w:rFonts w:ascii="Times New Roman" w:hAnsi="Times New Roman"/>
          <w:color w:val="000000"/>
          <w:szCs w:val="24"/>
        </w:rPr>
        <w:t>10</w:t>
      </w:r>
      <w:r w:rsidRPr="004A239E">
        <w:rPr>
          <w:rFonts w:ascii="Times New Roman" w:hAnsi="Times New Roman"/>
          <w:color w:val="000000"/>
          <w:szCs w:val="24"/>
        </w:rPr>
        <w:t>%</w:t>
      </w:r>
    </w:p>
    <w:p w:rsidR="00850745" w:rsidRDefault="00850745" w:rsidP="00850745">
      <w:pPr>
        <w:ind w:left="360" w:firstLine="360"/>
        <w:rPr>
          <w:rFonts w:ascii="Times New Roman" w:hAnsi="Times New Roman"/>
          <w:color w:val="000000"/>
          <w:szCs w:val="24"/>
          <w:u w:val="single"/>
        </w:rPr>
      </w:pPr>
      <w:r w:rsidRPr="004A239E">
        <w:rPr>
          <w:rFonts w:ascii="Times New Roman" w:hAnsi="Times New Roman"/>
          <w:color w:val="000000"/>
          <w:szCs w:val="24"/>
          <w:u w:val="single"/>
        </w:rPr>
        <w:t>Work in progress presentation/discussion #2</w:t>
      </w:r>
      <w:r w:rsidRPr="004A239E">
        <w:rPr>
          <w:rFonts w:ascii="Times New Roman" w:hAnsi="Times New Roman"/>
          <w:color w:val="000000"/>
          <w:szCs w:val="24"/>
          <w:u w:val="single"/>
        </w:rPr>
        <w:tab/>
      </w:r>
      <w:r w:rsidRPr="004A239E">
        <w:rPr>
          <w:rFonts w:ascii="Times New Roman" w:hAnsi="Times New Roman"/>
          <w:color w:val="000000"/>
          <w:szCs w:val="24"/>
          <w:u w:val="single"/>
        </w:rPr>
        <w:tab/>
      </w:r>
      <w:r w:rsidRPr="004A239E">
        <w:rPr>
          <w:rFonts w:ascii="Times New Roman" w:hAnsi="Times New Roman"/>
          <w:color w:val="000000"/>
          <w:szCs w:val="24"/>
          <w:u w:val="single"/>
        </w:rPr>
        <w:tab/>
      </w:r>
      <w:r w:rsidR="00234F19">
        <w:rPr>
          <w:rFonts w:ascii="Times New Roman" w:hAnsi="Times New Roman"/>
          <w:color w:val="000000"/>
          <w:szCs w:val="24"/>
          <w:u w:val="single"/>
        </w:rPr>
        <w:t>10</w:t>
      </w:r>
      <w:r w:rsidRPr="004A239E">
        <w:rPr>
          <w:rFonts w:ascii="Times New Roman" w:hAnsi="Times New Roman"/>
          <w:color w:val="000000"/>
          <w:szCs w:val="24"/>
          <w:u w:val="single"/>
        </w:rPr>
        <w:t>%</w:t>
      </w:r>
    </w:p>
    <w:p w:rsidR="00850745" w:rsidRPr="004A5069" w:rsidRDefault="00850745" w:rsidP="00850745">
      <w:pPr>
        <w:rPr>
          <w:rFonts w:ascii="Times New Roman" w:hAnsi="Times New Roman"/>
          <w:color w:val="000000"/>
          <w:szCs w:val="24"/>
        </w:rPr>
      </w:pP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r>
      <w:r w:rsidRPr="004A239E">
        <w:rPr>
          <w:rFonts w:ascii="Times New Roman" w:hAnsi="Times New Roman"/>
          <w:color w:val="000000"/>
          <w:szCs w:val="24"/>
        </w:rPr>
        <w:tab/>
        <w:t xml:space="preserve">           </w:t>
      </w:r>
      <w:r w:rsidRPr="004A239E">
        <w:rPr>
          <w:rFonts w:ascii="Times New Roman" w:hAnsi="Times New Roman"/>
          <w:color w:val="000000"/>
          <w:szCs w:val="24"/>
        </w:rPr>
        <w:tab/>
      </w:r>
      <w:r w:rsidRPr="004A239E">
        <w:rPr>
          <w:rFonts w:ascii="Times New Roman" w:hAnsi="Times New Roman"/>
          <w:color w:val="000000"/>
          <w:szCs w:val="24"/>
        </w:rPr>
        <w:tab/>
        <w:t>100%</w:t>
      </w:r>
    </w:p>
    <w:p w:rsidR="00532D58" w:rsidRDefault="00532D58" w:rsidP="00F532F9">
      <w:pPr>
        <w:widowControl/>
        <w:rPr>
          <w:rFonts w:ascii="Times New Roman" w:hAnsi="Times New Roman"/>
          <w:szCs w:val="24"/>
          <w:u w:val="single"/>
        </w:rPr>
      </w:pPr>
    </w:p>
    <w:p w:rsidR="000A5359" w:rsidRDefault="000A5359" w:rsidP="00F532F9">
      <w:pPr>
        <w:widowControl/>
        <w:rPr>
          <w:rFonts w:ascii="Times New Roman" w:hAnsi="Times New Roman"/>
          <w:szCs w:val="24"/>
          <w:u w:val="single"/>
        </w:rPr>
      </w:pPr>
    </w:p>
    <w:p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rsidR="00234F19" w:rsidRPr="00955753" w:rsidRDefault="00234F19" w:rsidP="00234F19">
      <w:pPr>
        <w:rPr>
          <w:rFonts w:ascii="Times New Roman" w:hAnsi="Times New Roman"/>
          <w:szCs w:val="24"/>
        </w:rPr>
      </w:pPr>
      <w:r w:rsidRPr="00C94E4B">
        <w:rPr>
          <w:rFonts w:ascii="Times New Roman" w:hAnsi="Times New Roman"/>
          <w:szCs w:val="24"/>
        </w:rPr>
        <w:t xml:space="preserve">Students are expected to be present for all classes, other learning experiences and examinations.  Students who have extraordinary circumstances preventing attendance should explain these circumstances to the course instructor </w:t>
      </w:r>
      <w:r w:rsidRPr="007153F3">
        <w:rPr>
          <w:rFonts w:ascii="Times New Roman" w:hAnsi="Times New Roman"/>
          <w:szCs w:val="24"/>
          <w:u w:val="single"/>
        </w:rPr>
        <w:t xml:space="preserve">prior to the scheduled class </w:t>
      </w:r>
      <w:r>
        <w:rPr>
          <w:rFonts w:ascii="Times New Roman" w:hAnsi="Times New Roman"/>
          <w:szCs w:val="24"/>
          <w:u w:val="single"/>
        </w:rPr>
        <w:t xml:space="preserve">or </w:t>
      </w:r>
      <w:r w:rsidRPr="007153F3">
        <w:rPr>
          <w:rFonts w:ascii="Times New Roman" w:hAnsi="Times New Roman"/>
          <w:szCs w:val="24"/>
          <w:u w:val="single"/>
        </w:rPr>
        <w:t>as soon as possible</w:t>
      </w:r>
      <w:r>
        <w:rPr>
          <w:rFonts w:ascii="Times New Roman" w:hAnsi="Times New Roman"/>
          <w:szCs w:val="24"/>
          <w:u w:val="single"/>
        </w:rPr>
        <w:t xml:space="preserve"> afterwards</w:t>
      </w:r>
      <w:r w:rsidRPr="00C94E4B">
        <w:rPr>
          <w:rFonts w:ascii="Times New Roman" w:hAnsi="Times New Roman"/>
          <w:szCs w:val="24"/>
        </w:rPr>
        <w:t xml:space="preserve">. Instructors will make an effort to accommodate </w:t>
      </w:r>
      <w:r w:rsidRPr="00C94E4B">
        <w:rPr>
          <w:rFonts w:ascii="Times New Roman" w:hAnsi="Times New Roman"/>
          <w:szCs w:val="24"/>
          <w:u w:val="single"/>
        </w:rPr>
        <w:t xml:space="preserve">reasonable </w:t>
      </w:r>
      <w:r w:rsidRPr="00C94E4B">
        <w:rPr>
          <w:rFonts w:ascii="Times New Roman" w:hAnsi="Times New Roman"/>
          <w:szCs w:val="24"/>
        </w:rPr>
        <w:t xml:space="preserve">requests.  A grade penalty </w:t>
      </w:r>
      <w:r>
        <w:rPr>
          <w:rFonts w:ascii="Times New Roman" w:hAnsi="Times New Roman"/>
          <w:szCs w:val="24"/>
        </w:rPr>
        <w:t xml:space="preserve">will </w:t>
      </w:r>
      <w:r w:rsidRPr="00C94E4B">
        <w:rPr>
          <w:rFonts w:ascii="Times New Roman" w:hAnsi="Times New Roman"/>
          <w:szCs w:val="24"/>
        </w:rPr>
        <w:t xml:space="preserve">be assigned for late assignments or make-up exams.  </w:t>
      </w:r>
      <w:r w:rsidRPr="00955753">
        <w:rPr>
          <w:rFonts w:ascii="Times New Roman" w:hAnsi="Times New Roman"/>
          <w:szCs w:val="24"/>
        </w:rPr>
        <w:t xml:space="preserve">A </w:t>
      </w:r>
      <w:r w:rsidRPr="00955753">
        <w:rPr>
          <w:rFonts w:ascii="Times New Roman" w:hAnsi="Times New Roman"/>
          <w:szCs w:val="24"/>
          <w:u w:val="single"/>
        </w:rPr>
        <w:t>grade penalty of 2 points per day will be assigned for late assignments</w:t>
      </w:r>
      <w:r w:rsidRPr="00955753">
        <w:rPr>
          <w:rFonts w:ascii="Times New Roman" w:hAnsi="Times New Roman"/>
          <w:szCs w:val="24"/>
        </w:rPr>
        <w:t xml:space="preserve">, unless prior approval is obtained. </w:t>
      </w:r>
      <w:r w:rsidRPr="00955753">
        <w:rPr>
          <w:rFonts w:ascii="Times New Roman" w:hAnsi="Times New Roman"/>
          <w:szCs w:val="24"/>
          <w:u w:val="single"/>
        </w:rPr>
        <w:t>Papers will not be accepted if more than 2 days lat</w:t>
      </w:r>
      <w:r>
        <w:rPr>
          <w:rFonts w:ascii="Times New Roman" w:hAnsi="Times New Roman"/>
          <w:szCs w:val="24"/>
          <w:u w:val="single"/>
        </w:rPr>
        <w:t xml:space="preserve">e, unless an exception is arranged in advance. </w:t>
      </w:r>
      <w:r>
        <w:rPr>
          <w:rFonts w:ascii="Times New Roman" w:hAnsi="Times New Roman"/>
          <w:szCs w:val="24"/>
        </w:rPr>
        <w:t xml:space="preserve"> </w:t>
      </w:r>
      <w:r w:rsidRPr="00955753">
        <w:rPr>
          <w:rFonts w:ascii="Times New Roman" w:hAnsi="Times New Roman"/>
          <w:szCs w:val="24"/>
        </w:rPr>
        <w:t xml:space="preserve">Students are responsible for responding to online assignments, as applicable, as part of their attendance. </w:t>
      </w:r>
    </w:p>
    <w:p w:rsidR="00D3439F" w:rsidRDefault="00D3439F" w:rsidP="00F532F9">
      <w:pPr>
        <w:widowControl/>
        <w:rPr>
          <w:rFonts w:ascii="Times New Roman" w:hAnsi="Times New Roman"/>
          <w:szCs w:val="24"/>
        </w:rPr>
      </w:pPr>
    </w:p>
    <w:p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2"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D3439F" w:rsidRDefault="009E3ADD" w:rsidP="00234F19">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234F19" w:rsidRDefault="00234F19" w:rsidP="00234F19">
      <w:pPr>
        <w:ind w:left="720" w:hanging="720"/>
        <w:rPr>
          <w:rFonts w:ascii="Times New Roman" w:hAnsi="Times New Roman"/>
          <w:szCs w:val="24"/>
        </w:rPr>
      </w:pPr>
    </w:p>
    <w:p w:rsidR="00234F19" w:rsidRDefault="00234F19" w:rsidP="000A5359">
      <w:pPr>
        <w:spacing w:line="480" w:lineRule="auto"/>
        <w:ind w:left="720" w:hanging="720"/>
        <w:rPr>
          <w:rFonts w:ascii="Times New Roman" w:hAnsi="Times New Roman"/>
          <w:szCs w:val="24"/>
        </w:rPr>
      </w:pPr>
      <w:proofErr w:type="spellStart"/>
      <w:proofErr w:type="gramStart"/>
      <w:r>
        <w:rPr>
          <w:rFonts w:ascii="Times New Roman" w:hAnsi="Times New Roman"/>
          <w:szCs w:val="24"/>
        </w:rPr>
        <w:t>Glanz</w:t>
      </w:r>
      <w:proofErr w:type="spellEnd"/>
      <w:r>
        <w:rPr>
          <w:rFonts w:ascii="Times New Roman" w:hAnsi="Times New Roman"/>
          <w:szCs w:val="24"/>
        </w:rPr>
        <w:t xml:space="preserve">, K., </w:t>
      </w:r>
      <w:proofErr w:type="spellStart"/>
      <w:r>
        <w:rPr>
          <w:rFonts w:ascii="Times New Roman" w:hAnsi="Times New Roman"/>
          <w:szCs w:val="24"/>
        </w:rPr>
        <w:t>Rimer</w:t>
      </w:r>
      <w:proofErr w:type="spellEnd"/>
      <w:r>
        <w:rPr>
          <w:rFonts w:ascii="Times New Roman" w:hAnsi="Times New Roman"/>
          <w:szCs w:val="24"/>
        </w:rPr>
        <w:t xml:space="preserve">, B. K., &amp; </w:t>
      </w:r>
      <w:proofErr w:type="spellStart"/>
      <w:r>
        <w:rPr>
          <w:rFonts w:ascii="Times New Roman" w:hAnsi="Times New Roman"/>
          <w:szCs w:val="24"/>
        </w:rPr>
        <w:t>Viswanath</w:t>
      </w:r>
      <w:proofErr w:type="spellEnd"/>
      <w:r>
        <w:rPr>
          <w:rFonts w:ascii="Times New Roman" w:hAnsi="Times New Roman"/>
          <w:szCs w:val="24"/>
        </w:rPr>
        <w:t>, K.</w:t>
      </w:r>
      <w:proofErr w:type="gramEnd"/>
      <w:r>
        <w:rPr>
          <w:rFonts w:ascii="Times New Roman" w:hAnsi="Times New Roman"/>
          <w:szCs w:val="24"/>
        </w:rPr>
        <w:t xml:space="preserve">  (2008)</w:t>
      </w:r>
      <w:proofErr w:type="gramStart"/>
      <w:r>
        <w:rPr>
          <w:rFonts w:ascii="Times New Roman" w:hAnsi="Times New Roman"/>
          <w:szCs w:val="24"/>
        </w:rPr>
        <w:t xml:space="preserve">.  </w:t>
      </w:r>
      <w:r>
        <w:rPr>
          <w:rFonts w:ascii="Times New Roman" w:hAnsi="Times New Roman"/>
          <w:i/>
          <w:iCs/>
          <w:szCs w:val="24"/>
        </w:rPr>
        <w:t>Health</w:t>
      </w:r>
      <w:proofErr w:type="gramEnd"/>
      <w:r>
        <w:rPr>
          <w:rFonts w:ascii="Times New Roman" w:hAnsi="Times New Roman"/>
          <w:i/>
          <w:iCs/>
          <w:szCs w:val="24"/>
        </w:rPr>
        <w:t xml:space="preserve"> behavior and health education: Theory, research, and practice</w:t>
      </w:r>
      <w:r>
        <w:rPr>
          <w:rFonts w:ascii="Times New Roman" w:hAnsi="Times New Roman"/>
          <w:szCs w:val="24"/>
        </w:rPr>
        <w:t xml:space="preserve"> (4</w:t>
      </w:r>
      <w:r w:rsidRPr="00CA6DE0">
        <w:rPr>
          <w:rFonts w:ascii="Times New Roman" w:hAnsi="Times New Roman"/>
          <w:szCs w:val="24"/>
          <w:vertAlign w:val="superscript"/>
        </w:rPr>
        <w:t>th</w:t>
      </w:r>
      <w:r>
        <w:rPr>
          <w:rFonts w:ascii="Times New Roman" w:hAnsi="Times New Roman"/>
          <w:szCs w:val="24"/>
        </w:rPr>
        <w:t xml:space="preserve">  ed.). San Francisco: </w:t>
      </w:r>
      <w:proofErr w:type="spellStart"/>
      <w:r>
        <w:rPr>
          <w:rFonts w:ascii="Times New Roman" w:hAnsi="Times New Roman"/>
          <w:szCs w:val="24"/>
        </w:rPr>
        <w:t>Jossey</w:t>
      </w:r>
      <w:proofErr w:type="spellEnd"/>
      <w:r>
        <w:rPr>
          <w:rFonts w:ascii="Times New Roman" w:hAnsi="Times New Roman"/>
          <w:szCs w:val="24"/>
        </w:rPr>
        <w:t>-Bass.</w:t>
      </w:r>
    </w:p>
    <w:p w:rsidR="00234F19" w:rsidRDefault="00234F19" w:rsidP="000A5359">
      <w:pPr>
        <w:spacing w:line="480" w:lineRule="auto"/>
        <w:rPr>
          <w:rFonts w:ascii="Times New Roman" w:hAnsi="Times New Roman"/>
          <w:szCs w:val="24"/>
        </w:rPr>
      </w:pPr>
      <w:proofErr w:type="gramStart"/>
      <w:r>
        <w:rPr>
          <w:rFonts w:ascii="Times New Roman" w:hAnsi="Times New Roman"/>
          <w:szCs w:val="24"/>
        </w:rPr>
        <w:t>Walker, L., &amp; Avant, K. (2011).</w:t>
      </w:r>
      <w:proofErr w:type="gramEnd"/>
      <w:r>
        <w:rPr>
          <w:rFonts w:ascii="Times New Roman" w:hAnsi="Times New Roman"/>
          <w:szCs w:val="24"/>
        </w:rPr>
        <w:t xml:space="preserve">  </w:t>
      </w:r>
      <w:r>
        <w:rPr>
          <w:rFonts w:ascii="Times New Roman" w:hAnsi="Times New Roman"/>
          <w:i/>
          <w:iCs/>
          <w:szCs w:val="24"/>
        </w:rPr>
        <w:t>Strategies for theory construction in nursing</w:t>
      </w:r>
      <w:r>
        <w:rPr>
          <w:rFonts w:ascii="Times New Roman" w:hAnsi="Times New Roman"/>
          <w:szCs w:val="24"/>
        </w:rPr>
        <w:t xml:space="preserve"> (5</w:t>
      </w:r>
      <w:r>
        <w:rPr>
          <w:rFonts w:ascii="Times New Roman" w:hAnsi="Times New Roman"/>
          <w:szCs w:val="24"/>
          <w:vertAlign w:val="superscript"/>
        </w:rPr>
        <w:t>th</w:t>
      </w:r>
      <w:r>
        <w:rPr>
          <w:rFonts w:ascii="Times New Roman" w:hAnsi="Times New Roman"/>
          <w:szCs w:val="24"/>
        </w:rPr>
        <w:t xml:space="preserve"> </w:t>
      </w:r>
      <w:proofErr w:type="gramStart"/>
      <w:r>
        <w:rPr>
          <w:rFonts w:ascii="Times New Roman" w:hAnsi="Times New Roman"/>
          <w:szCs w:val="24"/>
        </w:rPr>
        <w:t>ed</w:t>
      </w:r>
      <w:proofErr w:type="gramEnd"/>
      <w:r>
        <w:rPr>
          <w:rFonts w:ascii="Times New Roman" w:hAnsi="Times New Roman"/>
          <w:szCs w:val="24"/>
        </w:rPr>
        <w:t xml:space="preserve">.) </w:t>
      </w:r>
    </w:p>
    <w:p w:rsidR="00234F19" w:rsidRDefault="00234F19" w:rsidP="000A5359">
      <w:pPr>
        <w:spacing w:line="480" w:lineRule="auto"/>
        <w:rPr>
          <w:rFonts w:ascii="Times New Roman" w:hAnsi="Times New Roman"/>
          <w:szCs w:val="24"/>
          <w:u w:val="single"/>
        </w:rPr>
      </w:pPr>
      <w:r>
        <w:rPr>
          <w:rFonts w:ascii="Times New Roman" w:hAnsi="Times New Roman"/>
          <w:szCs w:val="24"/>
        </w:rPr>
        <w:tab/>
        <w:t>New York: Prentice Hall.</w:t>
      </w:r>
      <w:r>
        <w:rPr>
          <w:rFonts w:ascii="Times New Roman" w:hAnsi="Times New Roman"/>
          <w:szCs w:val="24"/>
        </w:rPr>
        <w:br/>
      </w:r>
    </w:p>
    <w:p w:rsidR="000A5359" w:rsidRDefault="000A5359">
      <w:pPr>
        <w:widowControl/>
        <w:rPr>
          <w:rFonts w:ascii="Times New Roman" w:hAnsi="Times New Roman"/>
          <w:b/>
          <w:bCs/>
          <w:szCs w:val="24"/>
          <w:u w:val="single"/>
        </w:rPr>
      </w:pPr>
      <w:r>
        <w:rPr>
          <w:rFonts w:ascii="Times New Roman" w:hAnsi="Times New Roman"/>
          <w:b/>
          <w:bCs/>
          <w:szCs w:val="24"/>
          <w:u w:val="single"/>
        </w:rPr>
        <w:br w:type="page"/>
      </w:r>
    </w:p>
    <w:p w:rsidR="00234F19" w:rsidRDefault="00234F19" w:rsidP="00234F19">
      <w:pPr>
        <w:tabs>
          <w:tab w:val="left" w:pos="-1440"/>
          <w:tab w:val="left" w:pos="-720"/>
          <w:tab w:val="left" w:pos="3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bCs/>
          <w:szCs w:val="24"/>
          <w:u w:val="single"/>
        </w:rPr>
      </w:pPr>
      <w:r>
        <w:rPr>
          <w:rFonts w:ascii="Times New Roman" w:hAnsi="Times New Roman"/>
          <w:b/>
          <w:bCs/>
          <w:szCs w:val="24"/>
          <w:u w:val="single"/>
        </w:rPr>
        <w:t xml:space="preserve">WEEKLY CLASS SCHEDULE: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889"/>
        <w:gridCol w:w="8332"/>
      </w:tblGrid>
      <w:tr w:rsidR="00234F19" w:rsidRPr="00F153AE" w:rsidTr="001649CD">
        <w:tc>
          <w:tcPr>
            <w:tcW w:w="309" w:type="pct"/>
          </w:tcPr>
          <w:p w:rsidR="00234F19" w:rsidRPr="0068453D" w:rsidRDefault="00234F19" w:rsidP="001649CD">
            <w:pPr>
              <w:jc w:val="center"/>
              <w:rPr>
                <w:rFonts w:ascii="Times New Roman" w:hAnsi="Times New Roman"/>
                <w:b/>
                <w:sz w:val="22"/>
                <w:szCs w:val="22"/>
              </w:rPr>
            </w:pPr>
            <w:r w:rsidRPr="0068453D">
              <w:rPr>
                <w:rFonts w:ascii="Times New Roman" w:hAnsi="Times New Roman"/>
                <w:b/>
                <w:sz w:val="22"/>
                <w:szCs w:val="22"/>
              </w:rPr>
              <w:t>WK</w:t>
            </w:r>
          </w:p>
        </w:tc>
        <w:tc>
          <w:tcPr>
            <w:tcW w:w="452" w:type="pct"/>
          </w:tcPr>
          <w:p w:rsidR="00234F19" w:rsidRPr="0068453D" w:rsidRDefault="00234F19" w:rsidP="001649CD">
            <w:pPr>
              <w:jc w:val="center"/>
              <w:rPr>
                <w:rFonts w:ascii="Times New Roman" w:hAnsi="Times New Roman"/>
                <w:b/>
                <w:sz w:val="22"/>
                <w:szCs w:val="22"/>
              </w:rPr>
            </w:pPr>
            <w:r w:rsidRPr="0068453D">
              <w:rPr>
                <w:rFonts w:ascii="Times New Roman" w:hAnsi="Times New Roman"/>
                <w:b/>
                <w:sz w:val="22"/>
                <w:szCs w:val="22"/>
              </w:rPr>
              <w:t>DATE</w:t>
            </w:r>
          </w:p>
        </w:tc>
        <w:tc>
          <w:tcPr>
            <w:tcW w:w="4238" w:type="pct"/>
          </w:tcPr>
          <w:p w:rsidR="00234F19" w:rsidRPr="0068453D" w:rsidRDefault="00234F19" w:rsidP="001649CD">
            <w:pPr>
              <w:rPr>
                <w:rFonts w:ascii="Times New Roman" w:hAnsi="Times New Roman"/>
                <w:b/>
                <w:sz w:val="22"/>
                <w:szCs w:val="22"/>
              </w:rPr>
            </w:pPr>
            <w:r w:rsidRPr="0068453D">
              <w:rPr>
                <w:rFonts w:ascii="Times New Roman" w:hAnsi="Times New Roman"/>
                <w:b/>
                <w:sz w:val="22"/>
                <w:szCs w:val="22"/>
              </w:rPr>
              <w:t>TOPI</w:t>
            </w:r>
            <w:r>
              <w:rPr>
                <w:rFonts w:ascii="Times New Roman" w:hAnsi="Times New Roman"/>
                <w:b/>
                <w:sz w:val="22"/>
                <w:szCs w:val="22"/>
              </w:rPr>
              <w:t>C / READINGS (</w:t>
            </w:r>
            <w:r w:rsidR="00797F8B">
              <w:rPr>
                <w:rFonts w:ascii="Times New Roman" w:hAnsi="Times New Roman"/>
                <w:b/>
                <w:i/>
                <w:sz w:val="22"/>
                <w:szCs w:val="22"/>
              </w:rPr>
              <w:t>Additional readings posted in Canvas)</w:t>
            </w:r>
          </w:p>
          <w:p w:rsidR="00234F19" w:rsidRPr="0068453D" w:rsidRDefault="00234F19" w:rsidP="001649CD">
            <w:pPr>
              <w:rPr>
                <w:rFonts w:ascii="Times New Roman" w:hAnsi="Times New Roman"/>
                <w:b/>
                <w:sz w:val="22"/>
                <w:szCs w:val="22"/>
              </w:rPr>
            </w:pPr>
          </w:p>
        </w:tc>
      </w:tr>
      <w:tr w:rsidR="00234F19" w:rsidRPr="00F153AE" w:rsidTr="001649CD">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1</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1/6/15</w:t>
            </w:r>
          </w:p>
          <w:p w:rsidR="00234F19" w:rsidRPr="0068453D" w:rsidRDefault="00234F19" w:rsidP="001649CD">
            <w:pPr>
              <w:jc w:val="center"/>
              <w:rPr>
                <w:rFonts w:ascii="Times New Roman" w:hAnsi="Times New Roman"/>
                <w:sz w:val="22"/>
                <w:szCs w:val="22"/>
              </w:rPr>
            </w:pPr>
          </w:p>
          <w:p w:rsidR="00234F19" w:rsidRPr="0068453D" w:rsidRDefault="00234F19" w:rsidP="001649CD">
            <w:pPr>
              <w:jc w:val="center"/>
              <w:rPr>
                <w:rFonts w:ascii="Times New Roman" w:hAnsi="Times New Roman"/>
                <w:sz w:val="22"/>
                <w:szCs w:val="22"/>
              </w:rPr>
            </w:pPr>
          </w:p>
        </w:tc>
        <w:tc>
          <w:tcPr>
            <w:tcW w:w="4238" w:type="pct"/>
          </w:tcPr>
          <w:p w:rsidR="00234F19" w:rsidRPr="0068453D" w:rsidRDefault="00234F19" w:rsidP="001649CD">
            <w:pPr>
              <w:rPr>
                <w:rFonts w:ascii="Times New Roman" w:hAnsi="Times New Roman"/>
                <w:b/>
                <w:sz w:val="22"/>
                <w:szCs w:val="22"/>
              </w:rPr>
            </w:pPr>
            <w:r w:rsidRPr="0068453D">
              <w:rPr>
                <w:rFonts w:ascii="Times New Roman" w:hAnsi="Times New Roman"/>
                <w:b/>
                <w:sz w:val="22"/>
                <w:szCs w:val="22"/>
              </w:rPr>
              <w:t>INTRODUCTIONS; COURSE OVERVIEW</w:t>
            </w:r>
          </w:p>
          <w:p w:rsidR="00234F19" w:rsidRPr="0068453D" w:rsidRDefault="00234F19" w:rsidP="001649CD">
            <w:pPr>
              <w:rPr>
                <w:rFonts w:ascii="Times New Roman" w:hAnsi="Times New Roman"/>
                <w:b/>
                <w:sz w:val="22"/>
                <w:szCs w:val="22"/>
              </w:rPr>
            </w:pPr>
            <w:r w:rsidRPr="0068453D">
              <w:rPr>
                <w:rFonts w:ascii="Times New Roman" w:hAnsi="Times New Roman"/>
                <w:b/>
                <w:sz w:val="22"/>
                <w:szCs w:val="22"/>
              </w:rPr>
              <w:t>HISTORICAL PERSPECTIVES ON THEORY DEVELOPMENT</w:t>
            </w:r>
          </w:p>
          <w:p w:rsidR="00234F19" w:rsidRPr="0068453D" w:rsidRDefault="00234F19" w:rsidP="001649CD">
            <w:pPr>
              <w:rPr>
                <w:rFonts w:ascii="Times New Roman" w:hAnsi="Times New Roman"/>
                <w:sz w:val="22"/>
                <w:szCs w:val="22"/>
                <w:u w:val="single"/>
              </w:rPr>
            </w:pPr>
            <w:r w:rsidRPr="0068453D">
              <w:rPr>
                <w:rFonts w:ascii="Times New Roman" w:hAnsi="Times New Roman"/>
                <w:sz w:val="22"/>
                <w:szCs w:val="22"/>
                <w:u w:val="single"/>
              </w:rPr>
              <w:t>READING:</w:t>
            </w:r>
          </w:p>
          <w:p w:rsidR="00234F19" w:rsidRPr="0068453D" w:rsidRDefault="00234F19" w:rsidP="001649CD">
            <w:pPr>
              <w:ind w:left="255" w:hanging="255"/>
              <w:rPr>
                <w:rFonts w:ascii="Times New Roman" w:hAnsi="Times New Roman"/>
                <w:i/>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1: </w:t>
            </w:r>
            <w:r w:rsidRPr="0068453D">
              <w:rPr>
                <w:rFonts w:ascii="Times New Roman" w:hAnsi="Times New Roman"/>
                <w:i/>
                <w:sz w:val="22"/>
                <w:szCs w:val="22"/>
              </w:rPr>
              <w:t xml:space="preserve">Theory in Nursing: Past to Present </w:t>
            </w:r>
          </w:p>
          <w:p w:rsidR="00234F19" w:rsidRDefault="00234F19" w:rsidP="001649CD">
            <w:pPr>
              <w:ind w:left="255" w:hanging="255"/>
              <w:rPr>
                <w:rFonts w:ascii="Times New Roman" w:hAnsi="Times New Roman"/>
                <w:i/>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2: </w:t>
            </w:r>
            <w:r w:rsidRPr="0068453D">
              <w:rPr>
                <w:rFonts w:ascii="Times New Roman" w:hAnsi="Times New Roman"/>
                <w:i/>
                <w:sz w:val="22"/>
                <w:szCs w:val="22"/>
              </w:rPr>
              <w:t>Using Knowledge Development and Theory to Inform Practice</w:t>
            </w:r>
          </w:p>
          <w:p w:rsidR="00234F19" w:rsidRPr="0068453D" w:rsidRDefault="00234F19" w:rsidP="001649CD">
            <w:pPr>
              <w:ind w:left="255" w:hanging="255"/>
              <w:rPr>
                <w:rFonts w:ascii="Times New Roman" w:hAnsi="Times New Roman"/>
                <w:sz w:val="22"/>
                <w:szCs w:val="22"/>
              </w:rPr>
            </w:pPr>
          </w:p>
        </w:tc>
      </w:tr>
      <w:tr w:rsidR="00234F19" w:rsidRPr="00F153AE" w:rsidTr="001649CD">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2</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1/13/15</w:t>
            </w:r>
          </w:p>
          <w:p w:rsidR="00234F19" w:rsidRPr="0068453D" w:rsidRDefault="00234F19" w:rsidP="001649CD">
            <w:pPr>
              <w:jc w:val="center"/>
              <w:rPr>
                <w:rFonts w:ascii="Times New Roman" w:hAnsi="Times New Roman"/>
                <w:sz w:val="22"/>
                <w:szCs w:val="22"/>
              </w:rPr>
            </w:pPr>
          </w:p>
        </w:tc>
        <w:tc>
          <w:tcPr>
            <w:tcW w:w="4238" w:type="pct"/>
          </w:tcPr>
          <w:p w:rsidR="00234F19" w:rsidRPr="0068453D" w:rsidRDefault="00234F19" w:rsidP="001649CD">
            <w:pPr>
              <w:rPr>
                <w:rFonts w:ascii="Times New Roman" w:hAnsi="Times New Roman"/>
                <w:b/>
                <w:sz w:val="22"/>
                <w:szCs w:val="22"/>
              </w:rPr>
            </w:pPr>
            <w:r w:rsidRPr="0068453D">
              <w:rPr>
                <w:rFonts w:ascii="Times New Roman" w:hAnsi="Times New Roman"/>
                <w:b/>
                <w:sz w:val="22"/>
                <w:szCs w:val="22"/>
              </w:rPr>
              <w:t>FOCUS OF THE DISCIPLINE AND NURSING METAPARADIGM</w:t>
            </w:r>
          </w:p>
          <w:p w:rsidR="00234F19" w:rsidRPr="0068453D" w:rsidRDefault="00234F19" w:rsidP="001649CD">
            <w:pPr>
              <w:rPr>
                <w:rFonts w:ascii="Times New Roman" w:hAnsi="Times New Roman"/>
                <w:sz w:val="22"/>
                <w:szCs w:val="22"/>
              </w:rPr>
            </w:pPr>
            <w:r w:rsidRPr="0068453D">
              <w:rPr>
                <w:rFonts w:ascii="Times New Roman" w:hAnsi="Times New Roman"/>
                <w:sz w:val="22"/>
                <w:szCs w:val="22"/>
                <w:u w:val="single"/>
              </w:rPr>
              <w:t>READING:</w:t>
            </w:r>
          </w:p>
          <w:p w:rsidR="00234F19" w:rsidRPr="0068453D" w:rsidRDefault="00234F19" w:rsidP="001649CD">
            <w:pPr>
              <w:ind w:left="295" w:hanging="295"/>
              <w:rPr>
                <w:rFonts w:ascii="Times New Roman" w:hAnsi="Times New Roman"/>
                <w:i/>
                <w:sz w:val="22"/>
                <w:szCs w:val="22"/>
              </w:rPr>
            </w:pPr>
            <w:r>
              <w:rPr>
                <w:rFonts w:ascii="Times New Roman" w:hAnsi="Times New Roman"/>
                <w:sz w:val="22"/>
                <w:szCs w:val="22"/>
              </w:rPr>
              <w:t xml:space="preserve">Fawcett </w:t>
            </w:r>
            <w:r w:rsidRPr="0068453D">
              <w:rPr>
                <w:rFonts w:ascii="Times New Roman" w:hAnsi="Times New Roman"/>
                <w:bCs/>
                <w:sz w:val="22"/>
                <w:szCs w:val="22"/>
              </w:rPr>
              <w:t>(2</w:t>
            </w:r>
            <w:r w:rsidRPr="0068453D">
              <w:rPr>
                <w:rFonts w:ascii="Times New Roman" w:hAnsi="Times New Roman"/>
                <w:bCs/>
                <w:sz w:val="22"/>
                <w:szCs w:val="22"/>
                <w:vertAlign w:val="superscript"/>
              </w:rPr>
              <w:t>nd</w:t>
            </w:r>
            <w:r w:rsidRPr="0068453D">
              <w:rPr>
                <w:rFonts w:ascii="Times New Roman" w:hAnsi="Times New Roman"/>
                <w:bCs/>
                <w:sz w:val="22"/>
                <w:szCs w:val="22"/>
              </w:rPr>
              <w:t xml:space="preserve"> ed.)</w:t>
            </w:r>
            <w:r>
              <w:rPr>
                <w:rFonts w:ascii="Times New Roman" w:hAnsi="Times New Roman"/>
                <w:bCs/>
                <w:sz w:val="22"/>
                <w:szCs w:val="22"/>
              </w:rPr>
              <w:t xml:space="preserve">, </w:t>
            </w:r>
            <w:r w:rsidRPr="0068453D">
              <w:rPr>
                <w:rFonts w:ascii="Times New Roman" w:hAnsi="Times New Roman"/>
                <w:sz w:val="22"/>
                <w:szCs w:val="22"/>
              </w:rPr>
              <w:t>Chapter 1</w:t>
            </w:r>
            <w:r w:rsidRPr="0068453D">
              <w:rPr>
                <w:rFonts w:ascii="Times New Roman" w:hAnsi="Times New Roman"/>
                <w:bCs/>
                <w:sz w:val="22"/>
                <w:szCs w:val="22"/>
              </w:rPr>
              <w:t>:</w:t>
            </w:r>
            <w:r w:rsidRPr="0068453D">
              <w:rPr>
                <w:rFonts w:ascii="Times New Roman" w:hAnsi="Times New Roman"/>
                <w:b/>
                <w:bCs/>
                <w:sz w:val="22"/>
                <w:szCs w:val="22"/>
              </w:rPr>
              <w:t xml:space="preserve"> </w:t>
            </w:r>
            <w:r w:rsidRPr="0068453D">
              <w:rPr>
                <w:rFonts w:ascii="Times New Roman" w:hAnsi="Times New Roman"/>
                <w:i/>
                <w:sz w:val="22"/>
                <w:szCs w:val="22"/>
              </w:rPr>
              <w:t>The Structure of Contemporary Nursing Knowledge (</w:t>
            </w:r>
            <w:r>
              <w:rPr>
                <w:rFonts w:ascii="Times New Roman" w:hAnsi="Times New Roman"/>
                <w:i/>
                <w:sz w:val="22"/>
                <w:szCs w:val="22"/>
              </w:rPr>
              <w:t>Sakai</w:t>
            </w:r>
            <w:r w:rsidRPr="0068453D">
              <w:rPr>
                <w:rFonts w:ascii="Times New Roman" w:hAnsi="Times New Roman"/>
                <w:i/>
                <w:sz w:val="22"/>
                <w:szCs w:val="22"/>
              </w:rPr>
              <w:t>)</w:t>
            </w:r>
          </w:p>
          <w:p w:rsidR="00234F19" w:rsidRDefault="00234F19" w:rsidP="001649CD">
            <w:pPr>
              <w:ind w:left="295" w:hanging="295"/>
              <w:rPr>
                <w:rFonts w:ascii="Times New Roman" w:hAnsi="Times New Roman"/>
                <w:i/>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3: </w:t>
            </w:r>
            <w:r w:rsidRPr="0068453D">
              <w:rPr>
                <w:rFonts w:ascii="Times New Roman" w:hAnsi="Times New Roman"/>
                <w:i/>
                <w:sz w:val="22"/>
                <w:szCs w:val="22"/>
              </w:rPr>
              <w:t>Approaches to Theory Development Used in This Book</w:t>
            </w:r>
          </w:p>
          <w:p w:rsidR="00234F19" w:rsidRDefault="00234F19" w:rsidP="001649CD">
            <w:pPr>
              <w:ind w:left="288" w:hanging="288"/>
              <w:rPr>
                <w:rFonts w:ascii="Times New Roman" w:hAnsi="Times New Roman"/>
                <w:sz w:val="22"/>
                <w:szCs w:val="22"/>
              </w:rPr>
            </w:pPr>
            <w:proofErr w:type="spellStart"/>
            <w:r w:rsidRPr="00B73472">
              <w:rPr>
                <w:rFonts w:ascii="Times New Roman" w:hAnsi="Times New Roman"/>
                <w:sz w:val="22"/>
                <w:szCs w:val="22"/>
              </w:rPr>
              <w:t>Horgas</w:t>
            </w:r>
            <w:proofErr w:type="spellEnd"/>
            <w:r w:rsidRPr="00B73472">
              <w:rPr>
                <w:rFonts w:ascii="Times New Roman" w:hAnsi="Times New Roman"/>
                <w:sz w:val="22"/>
                <w:szCs w:val="22"/>
              </w:rPr>
              <w:t xml:space="preserve">, </w:t>
            </w:r>
            <w:proofErr w:type="spellStart"/>
            <w:r w:rsidRPr="00B73472">
              <w:rPr>
                <w:rFonts w:ascii="Times New Roman" w:hAnsi="Times New Roman"/>
                <w:sz w:val="22"/>
                <w:szCs w:val="22"/>
              </w:rPr>
              <w:t>A.L.</w:t>
            </w:r>
            <w:proofErr w:type="gramStart"/>
            <w:r w:rsidRPr="00B73472">
              <w:rPr>
                <w:rFonts w:ascii="Times New Roman" w:hAnsi="Times New Roman"/>
                <w:sz w:val="22"/>
                <w:szCs w:val="22"/>
              </w:rPr>
              <w:t>,Yoon</w:t>
            </w:r>
            <w:proofErr w:type="spellEnd"/>
            <w:proofErr w:type="gramEnd"/>
            <w:r w:rsidRPr="00B73472">
              <w:rPr>
                <w:rFonts w:ascii="Times New Roman" w:hAnsi="Times New Roman"/>
                <w:sz w:val="22"/>
                <w:szCs w:val="22"/>
              </w:rPr>
              <w:t xml:space="preserve">, S.J., Nichols, A., &amp; Marsiske, M. (2008). The relationship between pain and functional disability in Black and White Older Adults. </w:t>
            </w:r>
            <w:r w:rsidRPr="00B73472">
              <w:rPr>
                <w:rFonts w:ascii="Times New Roman" w:hAnsi="Times New Roman"/>
                <w:i/>
                <w:sz w:val="22"/>
                <w:szCs w:val="22"/>
              </w:rPr>
              <w:t>Research in Nursing and Health, 31</w:t>
            </w:r>
            <w:r w:rsidRPr="00B73472">
              <w:rPr>
                <w:rFonts w:ascii="Times New Roman" w:hAnsi="Times New Roman"/>
                <w:sz w:val="22"/>
                <w:szCs w:val="22"/>
              </w:rPr>
              <w:t>, 341-354.</w:t>
            </w:r>
          </w:p>
          <w:p w:rsidR="00234F19" w:rsidRPr="00B73472" w:rsidRDefault="00234F19" w:rsidP="001649CD">
            <w:pPr>
              <w:ind w:left="288" w:hanging="288"/>
              <w:rPr>
                <w:rFonts w:ascii="Times New Roman" w:hAnsi="Times New Roman"/>
                <w:sz w:val="22"/>
                <w:szCs w:val="22"/>
              </w:rPr>
            </w:pPr>
          </w:p>
        </w:tc>
      </w:tr>
      <w:tr w:rsidR="00234F19" w:rsidRPr="00F153AE" w:rsidTr="001649CD">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3</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1/20/15</w:t>
            </w:r>
          </w:p>
          <w:p w:rsidR="00234F19" w:rsidRPr="0068453D" w:rsidRDefault="00234F19" w:rsidP="001649CD">
            <w:pPr>
              <w:jc w:val="center"/>
              <w:rPr>
                <w:rFonts w:ascii="Times New Roman" w:hAnsi="Times New Roman"/>
                <w:sz w:val="22"/>
                <w:szCs w:val="22"/>
              </w:rPr>
            </w:pPr>
          </w:p>
          <w:p w:rsidR="00234F19" w:rsidRPr="0068453D" w:rsidRDefault="00234F19" w:rsidP="001649CD">
            <w:pPr>
              <w:jc w:val="center"/>
              <w:rPr>
                <w:rFonts w:ascii="Times New Roman" w:hAnsi="Times New Roman"/>
                <w:sz w:val="22"/>
                <w:szCs w:val="22"/>
              </w:rPr>
            </w:pPr>
          </w:p>
        </w:tc>
        <w:tc>
          <w:tcPr>
            <w:tcW w:w="4238" w:type="pct"/>
          </w:tcPr>
          <w:p w:rsidR="00234F19" w:rsidRPr="0068453D" w:rsidRDefault="00234F19" w:rsidP="001649CD">
            <w:pPr>
              <w:ind w:left="702" w:hanging="702"/>
              <w:rPr>
                <w:rFonts w:ascii="Times New Roman" w:hAnsi="Times New Roman"/>
                <w:b/>
                <w:sz w:val="22"/>
                <w:szCs w:val="22"/>
              </w:rPr>
            </w:pPr>
            <w:r w:rsidRPr="0068453D">
              <w:rPr>
                <w:rFonts w:ascii="Times New Roman" w:hAnsi="Times New Roman"/>
                <w:b/>
                <w:sz w:val="22"/>
                <w:szCs w:val="22"/>
              </w:rPr>
              <w:t>GRAND AND MIDDLE-RANGE THEORIES</w:t>
            </w:r>
          </w:p>
          <w:p w:rsidR="00234F19" w:rsidRPr="0068453D" w:rsidRDefault="00234F19" w:rsidP="001649CD">
            <w:pPr>
              <w:ind w:left="702" w:hanging="702"/>
              <w:rPr>
                <w:rFonts w:ascii="Times New Roman" w:hAnsi="Times New Roman"/>
                <w:sz w:val="22"/>
                <w:szCs w:val="22"/>
                <w:u w:val="single"/>
              </w:rPr>
            </w:pPr>
            <w:r w:rsidRPr="0068453D">
              <w:rPr>
                <w:rFonts w:ascii="Times New Roman" w:hAnsi="Times New Roman"/>
                <w:sz w:val="22"/>
                <w:szCs w:val="22"/>
                <w:u w:val="single"/>
              </w:rPr>
              <w:t>READING:</w:t>
            </w:r>
          </w:p>
          <w:p w:rsidR="00234F19" w:rsidRDefault="00234F19" w:rsidP="001649CD">
            <w:pPr>
              <w:tabs>
                <w:tab w:val="left" w:pos="295"/>
              </w:tabs>
              <w:ind w:left="295" w:hanging="295"/>
              <w:rPr>
                <w:rFonts w:ascii="Times New Roman" w:hAnsi="Times New Roman"/>
                <w:i/>
                <w:sz w:val="22"/>
                <w:szCs w:val="22"/>
              </w:rPr>
            </w:pPr>
            <w:r>
              <w:rPr>
                <w:rFonts w:ascii="Times New Roman" w:hAnsi="Times New Roman"/>
                <w:sz w:val="22"/>
                <w:szCs w:val="22"/>
              </w:rPr>
              <w:t xml:space="preserve">Fawcett </w:t>
            </w:r>
            <w:r w:rsidRPr="0068453D">
              <w:rPr>
                <w:rFonts w:ascii="Times New Roman" w:hAnsi="Times New Roman"/>
                <w:sz w:val="22"/>
                <w:szCs w:val="22"/>
              </w:rPr>
              <w:t>(2</w:t>
            </w:r>
            <w:r w:rsidRPr="0068453D">
              <w:rPr>
                <w:rFonts w:ascii="Times New Roman" w:hAnsi="Times New Roman"/>
                <w:sz w:val="22"/>
                <w:szCs w:val="22"/>
                <w:vertAlign w:val="superscript"/>
              </w:rPr>
              <w:t>nd</w:t>
            </w:r>
            <w:r w:rsidRPr="0068453D">
              <w:rPr>
                <w:rFonts w:ascii="Times New Roman" w:hAnsi="Times New Roman"/>
                <w:sz w:val="22"/>
                <w:szCs w:val="22"/>
              </w:rPr>
              <w:t xml:space="preserve"> ed.)</w:t>
            </w:r>
            <w:r>
              <w:rPr>
                <w:rFonts w:ascii="Times New Roman" w:hAnsi="Times New Roman"/>
                <w:sz w:val="22"/>
                <w:szCs w:val="22"/>
              </w:rPr>
              <w:t xml:space="preserve">, </w:t>
            </w:r>
            <w:r w:rsidRPr="0068453D">
              <w:rPr>
                <w:rFonts w:ascii="Times New Roman" w:hAnsi="Times New Roman"/>
                <w:sz w:val="22"/>
                <w:szCs w:val="22"/>
              </w:rPr>
              <w:t>Chapter 2</w:t>
            </w:r>
            <w:r w:rsidRPr="0068453D">
              <w:rPr>
                <w:rFonts w:ascii="Times New Roman" w:hAnsi="Times New Roman"/>
                <w:b/>
                <w:bCs/>
                <w:sz w:val="22"/>
                <w:szCs w:val="22"/>
              </w:rPr>
              <w:t xml:space="preserve">: </w:t>
            </w:r>
            <w:r w:rsidRPr="0068453D">
              <w:rPr>
                <w:rFonts w:ascii="Times New Roman" w:hAnsi="Times New Roman"/>
                <w:i/>
                <w:sz w:val="22"/>
                <w:szCs w:val="22"/>
              </w:rPr>
              <w:t>Implementing Conceptual-Theoretical-Empirical Systems of Nursing K</w:t>
            </w:r>
            <w:r>
              <w:rPr>
                <w:rFonts w:ascii="Times New Roman" w:hAnsi="Times New Roman"/>
                <w:i/>
                <w:sz w:val="22"/>
                <w:szCs w:val="22"/>
              </w:rPr>
              <w:t>nowledge in Practice (Sakai</w:t>
            </w:r>
            <w:r w:rsidRPr="0068453D">
              <w:rPr>
                <w:rFonts w:ascii="Times New Roman" w:hAnsi="Times New Roman"/>
                <w:i/>
                <w:sz w:val="22"/>
                <w:szCs w:val="22"/>
              </w:rPr>
              <w:t>)</w:t>
            </w:r>
          </w:p>
          <w:p w:rsidR="00234F19" w:rsidRPr="005B3F29" w:rsidRDefault="00234F19" w:rsidP="001649CD">
            <w:pPr>
              <w:tabs>
                <w:tab w:val="left" w:pos="295"/>
              </w:tabs>
              <w:ind w:left="295" w:hanging="295"/>
              <w:rPr>
                <w:rFonts w:ascii="Times New Roman" w:hAnsi="Times New Roman"/>
                <w:sz w:val="22"/>
                <w:szCs w:val="22"/>
              </w:rPr>
            </w:pPr>
            <w:r w:rsidRPr="005B3F29">
              <w:rPr>
                <w:rFonts w:ascii="Times New Roman" w:hAnsi="Times New Roman"/>
                <w:sz w:val="22"/>
                <w:szCs w:val="22"/>
              </w:rPr>
              <w:t>Additional readings to be assigned</w:t>
            </w:r>
          </w:p>
          <w:p w:rsidR="00234F19" w:rsidRPr="0068453D" w:rsidRDefault="00234F19" w:rsidP="001649CD">
            <w:pPr>
              <w:tabs>
                <w:tab w:val="left" w:pos="295"/>
              </w:tabs>
              <w:ind w:left="295" w:hanging="295"/>
              <w:rPr>
                <w:rFonts w:ascii="Times New Roman" w:hAnsi="Times New Roman"/>
                <w:b/>
                <w:sz w:val="22"/>
                <w:szCs w:val="22"/>
              </w:rPr>
            </w:pPr>
          </w:p>
        </w:tc>
      </w:tr>
      <w:tr w:rsidR="00234F19" w:rsidRPr="00F153AE" w:rsidTr="001649CD">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4</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1/27/15</w:t>
            </w:r>
          </w:p>
          <w:p w:rsidR="00234F19" w:rsidRPr="0068453D" w:rsidRDefault="00234F19" w:rsidP="001649CD">
            <w:pPr>
              <w:jc w:val="center"/>
              <w:rPr>
                <w:rFonts w:ascii="Times New Roman" w:hAnsi="Times New Roman"/>
                <w:sz w:val="22"/>
                <w:szCs w:val="22"/>
              </w:rPr>
            </w:pPr>
          </w:p>
        </w:tc>
        <w:tc>
          <w:tcPr>
            <w:tcW w:w="4238" w:type="pct"/>
          </w:tcPr>
          <w:p w:rsidR="00234F19" w:rsidRPr="0068453D" w:rsidRDefault="00234F19" w:rsidP="001649CD">
            <w:pPr>
              <w:rPr>
                <w:rFonts w:ascii="Times New Roman" w:hAnsi="Times New Roman"/>
                <w:b/>
                <w:sz w:val="22"/>
                <w:szCs w:val="22"/>
              </w:rPr>
            </w:pPr>
            <w:r w:rsidRPr="0068453D">
              <w:rPr>
                <w:rFonts w:ascii="Times New Roman" w:hAnsi="Times New Roman"/>
                <w:b/>
                <w:sz w:val="22"/>
                <w:szCs w:val="22"/>
              </w:rPr>
              <w:t>STRATEGIES FOR THEORY DEVELOPMENT: DERIVATION</w:t>
            </w:r>
          </w:p>
          <w:p w:rsidR="00234F19" w:rsidRPr="0068453D" w:rsidRDefault="00234F19" w:rsidP="001649CD">
            <w:pPr>
              <w:rPr>
                <w:rFonts w:ascii="Times New Roman" w:hAnsi="Times New Roman"/>
                <w:sz w:val="22"/>
                <w:szCs w:val="22"/>
              </w:rPr>
            </w:pPr>
            <w:r w:rsidRPr="0068453D">
              <w:rPr>
                <w:rFonts w:ascii="Times New Roman" w:hAnsi="Times New Roman"/>
                <w:sz w:val="22"/>
                <w:szCs w:val="22"/>
                <w:u w:val="single"/>
              </w:rPr>
              <w:t>READING:</w:t>
            </w:r>
          </w:p>
          <w:p w:rsidR="00234F19" w:rsidRPr="0068453D" w:rsidRDefault="00234F19" w:rsidP="001649CD">
            <w:pPr>
              <w:rPr>
                <w:rFonts w:ascii="Times New Roman" w:hAnsi="Times New Roman"/>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w:t>
            </w:r>
            <w:proofErr w:type="spellStart"/>
            <w:r w:rsidRPr="0068453D">
              <w:rPr>
                <w:rFonts w:ascii="Times New Roman" w:hAnsi="Times New Roman"/>
                <w:sz w:val="22"/>
                <w:szCs w:val="22"/>
              </w:rPr>
              <w:t>Ch</w:t>
            </w:r>
            <w:proofErr w:type="spellEnd"/>
            <w:r w:rsidRPr="0068453D">
              <w:rPr>
                <w:rFonts w:ascii="Times New Roman" w:hAnsi="Times New Roman"/>
                <w:sz w:val="22"/>
                <w:szCs w:val="22"/>
              </w:rPr>
              <w:t xml:space="preserve"> 4: </w:t>
            </w:r>
            <w:r w:rsidRPr="0068453D">
              <w:rPr>
                <w:rFonts w:ascii="Times New Roman" w:hAnsi="Times New Roman"/>
                <w:i/>
                <w:sz w:val="22"/>
                <w:szCs w:val="22"/>
              </w:rPr>
              <w:t>Concept Derivation</w:t>
            </w:r>
          </w:p>
          <w:p w:rsidR="00234F19" w:rsidRPr="0068453D" w:rsidRDefault="00234F19" w:rsidP="001649CD">
            <w:pPr>
              <w:rPr>
                <w:rFonts w:ascii="Times New Roman" w:hAnsi="Times New Roman"/>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w:t>
            </w:r>
            <w:proofErr w:type="spellStart"/>
            <w:r w:rsidRPr="0068453D">
              <w:rPr>
                <w:rFonts w:ascii="Times New Roman" w:hAnsi="Times New Roman"/>
                <w:sz w:val="22"/>
                <w:szCs w:val="22"/>
              </w:rPr>
              <w:t>Ch</w:t>
            </w:r>
            <w:proofErr w:type="spellEnd"/>
            <w:r w:rsidRPr="0068453D">
              <w:rPr>
                <w:rFonts w:ascii="Times New Roman" w:hAnsi="Times New Roman"/>
                <w:sz w:val="22"/>
                <w:szCs w:val="22"/>
              </w:rPr>
              <w:t xml:space="preserve"> 5: </w:t>
            </w:r>
            <w:r w:rsidRPr="0068453D">
              <w:rPr>
                <w:rFonts w:ascii="Times New Roman" w:hAnsi="Times New Roman"/>
                <w:i/>
                <w:sz w:val="22"/>
                <w:szCs w:val="22"/>
              </w:rPr>
              <w:t>Statement Derivation</w:t>
            </w:r>
          </w:p>
          <w:p w:rsidR="00234F19" w:rsidRDefault="00234F19" w:rsidP="001649CD">
            <w:pPr>
              <w:rPr>
                <w:rFonts w:ascii="Times New Roman" w:hAnsi="Times New Roman"/>
                <w:i/>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w:t>
            </w:r>
            <w:proofErr w:type="spellStart"/>
            <w:r w:rsidRPr="0068453D">
              <w:rPr>
                <w:rFonts w:ascii="Times New Roman" w:hAnsi="Times New Roman"/>
                <w:sz w:val="22"/>
                <w:szCs w:val="22"/>
              </w:rPr>
              <w:t>Ch</w:t>
            </w:r>
            <w:proofErr w:type="spellEnd"/>
            <w:r w:rsidRPr="0068453D">
              <w:rPr>
                <w:rFonts w:ascii="Times New Roman" w:hAnsi="Times New Roman"/>
                <w:sz w:val="22"/>
                <w:szCs w:val="22"/>
              </w:rPr>
              <w:t xml:space="preserve"> 6: </w:t>
            </w:r>
            <w:r w:rsidRPr="0068453D">
              <w:rPr>
                <w:rFonts w:ascii="Times New Roman" w:hAnsi="Times New Roman"/>
                <w:i/>
                <w:sz w:val="22"/>
                <w:szCs w:val="22"/>
              </w:rPr>
              <w:t>Theory Derivation</w:t>
            </w:r>
          </w:p>
          <w:p w:rsidR="00234F19" w:rsidRDefault="00234F19" w:rsidP="001649CD">
            <w:pPr>
              <w:ind w:left="702" w:hanging="702"/>
              <w:rPr>
                <w:rFonts w:ascii="Times New Roman" w:hAnsi="Times New Roman"/>
                <w:sz w:val="22"/>
                <w:szCs w:val="22"/>
              </w:rPr>
            </w:pPr>
            <w:r>
              <w:rPr>
                <w:rFonts w:ascii="Times New Roman" w:hAnsi="Times New Roman"/>
                <w:sz w:val="22"/>
                <w:szCs w:val="22"/>
              </w:rPr>
              <w:t xml:space="preserve">Dunn, K.S. (2005). </w:t>
            </w:r>
            <w:r>
              <w:rPr>
                <w:rFonts w:ascii="Times New Roman" w:hAnsi="Times New Roman"/>
                <w:bCs/>
                <w:sz w:val="22"/>
                <w:szCs w:val="22"/>
              </w:rPr>
              <w:t>Testing a middle-range theoretical model of adaptation to chronic p</w:t>
            </w:r>
            <w:r w:rsidRPr="00B73472">
              <w:rPr>
                <w:rFonts w:ascii="Times New Roman" w:hAnsi="Times New Roman"/>
                <w:bCs/>
                <w:sz w:val="22"/>
                <w:szCs w:val="22"/>
              </w:rPr>
              <w:t>ain</w:t>
            </w:r>
            <w:r>
              <w:rPr>
                <w:rFonts w:ascii="Times New Roman" w:hAnsi="Times New Roman"/>
                <w:bCs/>
                <w:sz w:val="22"/>
                <w:szCs w:val="22"/>
              </w:rPr>
              <w:t xml:space="preserve">. </w:t>
            </w:r>
            <w:r w:rsidRPr="00B73472">
              <w:rPr>
                <w:rFonts w:ascii="Times New Roman" w:hAnsi="Times New Roman"/>
                <w:bCs/>
                <w:i/>
                <w:sz w:val="22"/>
                <w:szCs w:val="22"/>
              </w:rPr>
              <w:t>Nursing Science Quarterly,</w:t>
            </w:r>
            <w:r>
              <w:rPr>
                <w:rFonts w:ascii="Times New Roman" w:hAnsi="Times New Roman"/>
                <w:bCs/>
                <w:i/>
                <w:sz w:val="22"/>
                <w:szCs w:val="22"/>
              </w:rPr>
              <w:t xml:space="preserve"> </w:t>
            </w:r>
            <w:r w:rsidRPr="00B73472">
              <w:rPr>
                <w:rFonts w:ascii="Times New Roman" w:hAnsi="Times New Roman"/>
                <w:bCs/>
                <w:i/>
                <w:sz w:val="22"/>
                <w:szCs w:val="22"/>
              </w:rPr>
              <w:t>18</w:t>
            </w:r>
            <w:r>
              <w:rPr>
                <w:rFonts w:ascii="Times New Roman" w:hAnsi="Times New Roman"/>
                <w:bCs/>
                <w:sz w:val="22"/>
                <w:szCs w:val="22"/>
              </w:rPr>
              <w:t>(2), 146-156.</w:t>
            </w:r>
            <w:r>
              <w:rPr>
                <w:rFonts w:ascii="Times New Roman" w:hAnsi="Times New Roman"/>
                <w:sz w:val="22"/>
                <w:szCs w:val="22"/>
              </w:rPr>
              <w:t xml:space="preserve"> </w:t>
            </w:r>
          </w:p>
          <w:p w:rsidR="00234F19" w:rsidRDefault="00234F19" w:rsidP="001649CD">
            <w:pPr>
              <w:ind w:left="702" w:hanging="702"/>
              <w:rPr>
                <w:rFonts w:ascii="Times New Roman" w:hAnsi="Times New Roman"/>
                <w:bCs/>
                <w:sz w:val="22"/>
                <w:szCs w:val="22"/>
              </w:rPr>
            </w:pPr>
            <w:proofErr w:type="spellStart"/>
            <w:r>
              <w:rPr>
                <w:rFonts w:ascii="Times New Roman" w:hAnsi="Times New Roman"/>
                <w:sz w:val="22"/>
                <w:szCs w:val="22"/>
              </w:rPr>
              <w:t>McQuiston</w:t>
            </w:r>
            <w:proofErr w:type="spellEnd"/>
            <w:r>
              <w:rPr>
                <w:rFonts w:ascii="Times New Roman" w:hAnsi="Times New Roman"/>
                <w:sz w:val="22"/>
                <w:szCs w:val="22"/>
              </w:rPr>
              <w:t xml:space="preserve">, C.M., &amp; Campbell, J.C. (1997). </w:t>
            </w:r>
            <w:r w:rsidRPr="00B73472">
              <w:rPr>
                <w:rFonts w:ascii="Times New Roman" w:hAnsi="Times New Roman"/>
                <w:bCs/>
                <w:sz w:val="22"/>
                <w:szCs w:val="22"/>
              </w:rPr>
              <w:t xml:space="preserve">Theoretical </w:t>
            </w:r>
            <w:proofErr w:type="spellStart"/>
            <w:r w:rsidRPr="00B73472">
              <w:rPr>
                <w:rFonts w:ascii="Times New Roman" w:hAnsi="Times New Roman"/>
                <w:bCs/>
                <w:sz w:val="22"/>
                <w:szCs w:val="22"/>
              </w:rPr>
              <w:t>substruction</w:t>
            </w:r>
            <w:proofErr w:type="spellEnd"/>
            <w:r w:rsidRPr="00B73472">
              <w:rPr>
                <w:rFonts w:ascii="Times New Roman" w:hAnsi="Times New Roman"/>
                <w:bCs/>
                <w:sz w:val="22"/>
                <w:szCs w:val="22"/>
              </w:rPr>
              <w:t>: A guide for theory testing research</w:t>
            </w:r>
            <w:r>
              <w:rPr>
                <w:rFonts w:ascii="Times New Roman" w:hAnsi="Times New Roman"/>
                <w:bCs/>
                <w:sz w:val="22"/>
                <w:szCs w:val="22"/>
              </w:rPr>
              <w:t xml:space="preserve">. </w:t>
            </w:r>
            <w:r w:rsidRPr="00B73472">
              <w:rPr>
                <w:rFonts w:ascii="Times New Roman" w:hAnsi="Times New Roman"/>
                <w:bCs/>
                <w:i/>
                <w:sz w:val="22"/>
                <w:szCs w:val="22"/>
              </w:rPr>
              <w:t>Nursing Science Quarterly,</w:t>
            </w:r>
            <w:r>
              <w:rPr>
                <w:rFonts w:ascii="Times New Roman" w:hAnsi="Times New Roman"/>
                <w:bCs/>
                <w:i/>
                <w:sz w:val="22"/>
                <w:szCs w:val="22"/>
              </w:rPr>
              <w:t xml:space="preserve"> </w:t>
            </w:r>
            <w:r w:rsidRPr="00B73472">
              <w:rPr>
                <w:rFonts w:ascii="Times New Roman" w:hAnsi="Times New Roman"/>
                <w:bCs/>
                <w:i/>
                <w:sz w:val="22"/>
                <w:szCs w:val="22"/>
              </w:rPr>
              <w:t>1</w:t>
            </w:r>
            <w:r>
              <w:rPr>
                <w:rFonts w:ascii="Times New Roman" w:hAnsi="Times New Roman"/>
                <w:bCs/>
                <w:i/>
                <w:sz w:val="22"/>
                <w:szCs w:val="22"/>
              </w:rPr>
              <w:t>0</w:t>
            </w:r>
            <w:r w:rsidRPr="00B73472">
              <w:rPr>
                <w:rFonts w:ascii="Times New Roman" w:hAnsi="Times New Roman"/>
                <w:bCs/>
                <w:sz w:val="22"/>
                <w:szCs w:val="22"/>
              </w:rPr>
              <w:t xml:space="preserve">(3), </w:t>
            </w:r>
            <w:r>
              <w:rPr>
                <w:rFonts w:ascii="Times New Roman" w:hAnsi="Times New Roman"/>
                <w:bCs/>
                <w:sz w:val="22"/>
                <w:szCs w:val="22"/>
              </w:rPr>
              <w:t>117-</w:t>
            </w:r>
            <w:r w:rsidRPr="00B73472">
              <w:rPr>
                <w:rFonts w:ascii="Times New Roman" w:hAnsi="Times New Roman"/>
                <w:bCs/>
                <w:sz w:val="22"/>
                <w:szCs w:val="22"/>
              </w:rPr>
              <w:t>123.</w:t>
            </w:r>
          </w:p>
          <w:p w:rsidR="00234F19" w:rsidRPr="00B73472" w:rsidRDefault="00234F19" w:rsidP="001649CD">
            <w:pPr>
              <w:ind w:left="702" w:hanging="702"/>
              <w:rPr>
                <w:rFonts w:ascii="Times New Roman" w:hAnsi="Times New Roman"/>
                <w:b/>
                <w:sz w:val="22"/>
                <w:szCs w:val="22"/>
              </w:rPr>
            </w:pPr>
          </w:p>
        </w:tc>
      </w:tr>
      <w:tr w:rsidR="00234F19" w:rsidRPr="00F153AE" w:rsidTr="001649CD">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5</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2/3/15</w:t>
            </w:r>
          </w:p>
          <w:p w:rsidR="00234F19" w:rsidRPr="0068453D" w:rsidRDefault="00234F19" w:rsidP="001649CD">
            <w:pPr>
              <w:jc w:val="center"/>
              <w:rPr>
                <w:rFonts w:ascii="Times New Roman" w:hAnsi="Times New Roman"/>
                <w:sz w:val="22"/>
                <w:szCs w:val="22"/>
              </w:rPr>
            </w:pPr>
          </w:p>
        </w:tc>
        <w:tc>
          <w:tcPr>
            <w:tcW w:w="4238" w:type="pct"/>
          </w:tcPr>
          <w:p w:rsidR="00234F19" w:rsidRPr="0068453D" w:rsidRDefault="00234F19" w:rsidP="001649CD">
            <w:pPr>
              <w:rPr>
                <w:rFonts w:ascii="Times New Roman" w:hAnsi="Times New Roman"/>
                <w:b/>
                <w:sz w:val="22"/>
                <w:szCs w:val="22"/>
              </w:rPr>
            </w:pPr>
            <w:r w:rsidRPr="0068453D">
              <w:rPr>
                <w:rFonts w:ascii="Times New Roman" w:hAnsi="Times New Roman"/>
                <w:b/>
                <w:sz w:val="22"/>
                <w:szCs w:val="22"/>
              </w:rPr>
              <w:t>STRATEGIES FOR THEORY DEVELOPMENT: SYNTHESIS</w:t>
            </w:r>
          </w:p>
          <w:p w:rsidR="00234F19" w:rsidRPr="0068453D" w:rsidRDefault="00234F19" w:rsidP="001649CD">
            <w:pPr>
              <w:rPr>
                <w:rFonts w:ascii="Times New Roman" w:hAnsi="Times New Roman"/>
                <w:b/>
                <w:bCs/>
                <w:sz w:val="22"/>
                <w:szCs w:val="22"/>
              </w:rPr>
            </w:pPr>
            <w:r w:rsidRPr="0068453D">
              <w:rPr>
                <w:rFonts w:ascii="Times New Roman" w:hAnsi="Times New Roman"/>
                <w:b/>
                <w:bCs/>
                <w:sz w:val="22"/>
                <w:szCs w:val="22"/>
              </w:rPr>
              <w:t>HEALTH PROMOTION MODELS</w:t>
            </w:r>
            <w:r>
              <w:rPr>
                <w:rFonts w:ascii="Times New Roman" w:hAnsi="Times New Roman"/>
                <w:b/>
                <w:bCs/>
                <w:sz w:val="22"/>
                <w:szCs w:val="22"/>
              </w:rPr>
              <w:t xml:space="preserve"> (HEALTH BELIEF MODEL;HEALTH PROMOTION MODEL)</w:t>
            </w:r>
          </w:p>
          <w:p w:rsidR="00234F19" w:rsidRPr="0068453D" w:rsidRDefault="00234F19" w:rsidP="001649CD">
            <w:pPr>
              <w:rPr>
                <w:rFonts w:ascii="Times New Roman" w:hAnsi="Times New Roman"/>
                <w:b/>
                <w:i/>
                <w:sz w:val="22"/>
                <w:szCs w:val="22"/>
              </w:rPr>
            </w:pPr>
            <w:r w:rsidRPr="0068453D">
              <w:rPr>
                <w:rFonts w:ascii="Times New Roman" w:hAnsi="Times New Roman"/>
                <w:sz w:val="22"/>
                <w:szCs w:val="22"/>
                <w:u w:val="single"/>
              </w:rPr>
              <w:t>READING:</w:t>
            </w:r>
          </w:p>
          <w:p w:rsidR="00234F19" w:rsidRPr="0068453D" w:rsidRDefault="00234F19" w:rsidP="001649CD">
            <w:pPr>
              <w:rPr>
                <w:rFonts w:ascii="Times New Roman" w:hAnsi="Times New Roman"/>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7: </w:t>
            </w:r>
            <w:r w:rsidRPr="0068453D">
              <w:rPr>
                <w:rFonts w:ascii="Times New Roman" w:hAnsi="Times New Roman"/>
                <w:i/>
                <w:sz w:val="22"/>
                <w:szCs w:val="22"/>
              </w:rPr>
              <w:t>Concept Synthesis</w:t>
            </w:r>
          </w:p>
          <w:p w:rsidR="00234F19" w:rsidRPr="0068453D" w:rsidRDefault="00234F19" w:rsidP="001649CD">
            <w:pPr>
              <w:rPr>
                <w:rFonts w:ascii="Times New Roman" w:hAnsi="Times New Roman"/>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8: </w:t>
            </w:r>
            <w:r w:rsidRPr="0068453D">
              <w:rPr>
                <w:rFonts w:ascii="Times New Roman" w:hAnsi="Times New Roman"/>
                <w:i/>
                <w:sz w:val="22"/>
                <w:szCs w:val="22"/>
              </w:rPr>
              <w:t>Statement Synthesis</w:t>
            </w:r>
          </w:p>
          <w:p w:rsidR="00234F19" w:rsidRPr="0068453D" w:rsidRDefault="00234F19" w:rsidP="001649CD">
            <w:pPr>
              <w:rPr>
                <w:rFonts w:ascii="Times New Roman" w:hAnsi="Times New Roman"/>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9: </w:t>
            </w:r>
            <w:r w:rsidRPr="0068453D">
              <w:rPr>
                <w:rFonts w:ascii="Times New Roman" w:hAnsi="Times New Roman"/>
                <w:i/>
                <w:sz w:val="22"/>
                <w:szCs w:val="22"/>
              </w:rPr>
              <w:t>Theory Synthesis</w:t>
            </w:r>
          </w:p>
          <w:p w:rsidR="00234F19" w:rsidRDefault="00234F19" w:rsidP="001649CD">
            <w:pPr>
              <w:rPr>
                <w:rFonts w:ascii="Times New Roman" w:hAnsi="Times New Roman"/>
                <w:i/>
                <w:sz w:val="22"/>
                <w:szCs w:val="22"/>
              </w:rPr>
            </w:pPr>
            <w:proofErr w:type="spellStart"/>
            <w:r w:rsidRPr="0068453D">
              <w:rPr>
                <w:rFonts w:ascii="Times New Roman" w:hAnsi="Times New Roman"/>
                <w:sz w:val="22"/>
                <w:szCs w:val="22"/>
              </w:rPr>
              <w:t>Glanz</w:t>
            </w:r>
            <w:proofErr w:type="spellEnd"/>
            <w:r w:rsidRPr="0068453D">
              <w:rPr>
                <w:rFonts w:ascii="Times New Roman" w:hAnsi="Times New Roman"/>
                <w:sz w:val="22"/>
                <w:szCs w:val="22"/>
              </w:rPr>
              <w:t xml:space="preserve">, et al., Chapter 3: </w:t>
            </w:r>
            <w:r w:rsidRPr="0068453D">
              <w:rPr>
                <w:rFonts w:ascii="Times New Roman" w:hAnsi="Times New Roman"/>
                <w:i/>
                <w:sz w:val="22"/>
                <w:szCs w:val="22"/>
              </w:rPr>
              <w:t>The Health Belief Model</w:t>
            </w:r>
          </w:p>
          <w:p w:rsidR="00234F19" w:rsidRDefault="00234F19" w:rsidP="001649CD">
            <w:pPr>
              <w:ind w:left="475" w:hanging="475"/>
              <w:rPr>
                <w:rFonts w:ascii="Times New Roman" w:hAnsi="Times New Roman"/>
                <w:i/>
                <w:sz w:val="22"/>
                <w:szCs w:val="22"/>
              </w:rPr>
            </w:pPr>
            <w:proofErr w:type="spellStart"/>
            <w:r w:rsidRPr="0068453D">
              <w:rPr>
                <w:rFonts w:ascii="Times New Roman" w:hAnsi="Times New Roman"/>
                <w:sz w:val="22"/>
                <w:szCs w:val="22"/>
              </w:rPr>
              <w:t>Glanz</w:t>
            </w:r>
            <w:proofErr w:type="spellEnd"/>
            <w:r w:rsidRPr="0068453D">
              <w:rPr>
                <w:rFonts w:ascii="Times New Roman" w:hAnsi="Times New Roman"/>
                <w:sz w:val="22"/>
                <w:szCs w:val="22"/>
              </w:rPr>
              <w:t xml:space="preserve">, et al., Chapter 4: </w:t>
            </w:r>
            <w:r w:rsidRPr="0068453D">
              <w:rPr>
                <w:rFonts w:ascii="Times New Roman" w:hAnsi="Times New Roman"/>
                <w:i/>
                <w:sz w:val="22"/>
                <w:szCs w:val="22"/>
              </w:rPr>
              <w:t>The Theory of Reasoned Action and the Theory of Planned Behavior</w:t>
            </w:r>
          </w:p>
          <w:p w:rsidR="00234F19" w:rsidRPr="00F76032" w:rsidRDefault="00234F19" w:rsidP="009058AE">
            <w:pPr>
              <w:rPr>
                <w:rFonts w:ascii="Times New Roman" w:hAnsi="Times New Roman"/>
                <w:i/>
                <w:sz w:val="22"/>
                <w:szCs w:val="22"/>
              </w:rPr>
            </w:pPr>
          </w:p>
        </w:tc>
      </w:tr>
    </w:tbl>
    <w:p w:rsidR="000A5359" w:rsidRDefault="000A5359">
      <w:r>
        <w:br w:type="page"/>
      </w:r>
    </w:p>
    <w:p w:rsidR="000A5359" w:rsidRDefault="000A5359" w:rsidP="000A5359">
      <w:pPr>
        <w:tabs>
          <w:tab w:val="left" w:pos="-1440"/>
          <w:tab w:val="left" w:pos="-720"/>
          <w:tab w:val="left" w:pos="3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bCs/>
          <w:szCs w:val="24"/>
          <w:u w:val="single"/>
        </w:rPr>
      </w:pPr>
      <w:r>
        <w:rPr>
          <w:rFonts w:ascii="Times New Roman" w:hAnsi="Times New Roman"/>
          <w:b/>
          <w:bCs/>
          <w:szCs w:val="24"/>
          <w:u w:val="single"/>
        </w:rPr>
        <w:t xml:space="preserve">WEEKLY CLASS SCHEDULE: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889"/>
        <w:gridCol w:w="8332"/>
      </w:tblGrid>
      <w:tr w:rsidR="000A5359" w:rsidRPr="00F153AE" w:rsidTr="000A5359">
        <w:tc>
          <w:tcPr>
            <w:tcW w:w="309" w:type="pct"/>
          </w:tcPr>
          <w:p w:rsidR="000A5359" w:rsidRPr="0068453D" w:rsidRDefault="000A5359" w:rsidP="00E635AC">
            <w:pPr>
              <w:jc w:val="center"/>
              <w:rPr>
                <w:rFonts w:ascii="Times New Roman" w:hAnsi="Times New Roman"/>
                <w:b/>
                <w:sz w:val="22"/>
                <w:szCs w:val="22"/>
              </w:rPr>
            </w:pPr>
            <w:r w:rsidRPr="0068453D">
              <w:rPr>
                <w:rFonts w:ascii="Times New Roman" w:hAnsi="Times New Roman"/>
                <w:b/>
                <w:sz w:val="22"/>
                <w:szCs w:val="22"/>
              </w:rPr>
              <w:t>WK</w:t>
            </w:r>
          </w:p>
        </w:tc>
        <w:tc>
          <w:tcPr>
            <w:tcW w:w="452" w:type="pct"/>
          </w:tcPr>
          <w:p w:rsidR="000A5359" w:rsidRPr="0068453D" w:rsidRDefault="000A5359" w:rsidP="00E635AC">
            <w:pPr>
              <w:jc w:val="center"/>
              <w:rPr>
                <w:rFonts w:ascii="Times New Roman" w:hAnsi="Times New Roman"/>
                <w:b/>
                <w:sz w:val="22"/>
                <w:szCs w:val="22"/>
              </w:rPr>
            </w:pPr>
            <w:r w:rsidRPr="0068453D">
              <w:rPr>
                <w:rFonts w:ascii="Times New Roman" w:hAnsi="Times New Roman"/>
                <w:b/>
                <w:sz w:val="22"/>
                <w:szCs w:val="22"/>
              </w:rPr>
              <w:t>DATE</w:t>
            </w:r>
          </w:p>
        </w:tc>
        <w:tc>
          <w:tcPr>
            <w:tcW w:w="4238" w:type="pct"/>
          </w:tcPr>
          <w:p w:rsidR="000A5359" w:rsidRPr="0068453D" w:rsidRDefault="000A5359" w:rsidP="00E635AC">
            <w:pPr>
              <w:rPr>
                <w:rFonts w:ascii="Times New Roman" w:hAnsi="Times New Roman"/>
                <w:b/>
                <w:sz w:val="22"/>
                <w:szCs w:val="22"/>
              </w:rPr>
            </w:pPr>
            <w:r w:rsidRPr="0068453D">
              <w:rPr>
                <w:rFonts w:ascii="Times New Roman" w:hAnsi="Times New Roman"/>
                <w:b/>
                <w:sz w:val="22"/>
                <w:szCs w:val="22"/>
              </w:rPr>
              <w:t>TOPI</w:t>
            </w:r>
            <w:r>
              <w:rPr>
                <w:rFonts w:ascii="Times New Roman" w:hAnsi="Times New Roman"/>
                <w:b/>
                <w:sz w:val="22"/>
                <w:szCs w:val="22"/>
              </w:rPr>
              <w:t>C / READINGS (</w:t>
            </w:r>
            <w:r>
              <w:rPr>
                <w:rFonts w:ascii="Times New Roman" w:hAnsi="Times New Roman"/>
                <w:b/>
                <w:i/>
                <w:sz w:val="22"/>
                <w:szCs w:val="22"/>
              </w:rPr>
              <w:t>Additional readings posted in Canvas)</w:t>
            </w:r>
          </w:p>
        </w:tc>
      </w:tr>
      <w:tr w:rsidR="00234F19" w:rsidRPr="00F153AE" w:rsidTr="000A5359">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6</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2/10/15</w:t>
            </w:r>
          </w:p>
          <w:p w:rsidR="00234F19" w:rsidRPr="0068453D" w:rsidRDefault="00234F19" w:rsidP="001649CD">
            <w:pPr>
              <w:jc w:val="center"/>
              <w:rPr>
                <w:rFonts w:ascii="Times New Roman" w:hAnsi="Times New Roman"/>
                <w:sz w:val="22"/>
                <w:szCs w:val="22"/>
              </w:rPr>
            </w:pPr>
          </w:p>
          <w:p w:rsidR="00234F19" w:rsidRPr="0068453D" w:rsidRDefault="00234F19" w:rsidP="001649CD">
            <w:pPr>
              <w:jc w:val="center"/>
              <w:rPr>
                <w:rFonts w:ascii="Times New Roman" w:hAnsi="Times New Roman"/>
                <w:sz w:val="22"/>
                <w:szCs w:val="22"/>
              </w:rPr>
            </w:pPr>
          </w:p>
        </w:tc>
        <w:tc>
          <w:tcPr>
            <w:tcW w:w="4238" w:type="pct"/>
          </w:tcPr>
          <w:p w:rsidR="00234F19" w:rsidRPr="0068453D" w:rsidRDefault="00234F19" w:rsidP="001649CD">
            <w:pPr>
              <w:rPr>
                <w:rFonts w:ascii="Times New Roman" w:hAnsi="Times New Roman"/>
                <w:b/>
                <w:sz w:val="22"/>
                <w:szCs w:val="22"/>
              </w:rPr>
            </w:pPr>
            <w:r w:rsidRPr="0068453D">
              <w:rPr>
                <w:rFonts w:ascii="Times New Roman" w:hAnsi="Times New Roman"/>
                <w:b/>
                <w:sz w:val="22"/>
                <w:szCs w:val="22"/>
              </w:rPr>
              <w:t>STRATEGIES FOR THEORY DEVELOPMENT: ANALYSIS</w:t>
            </w:r>
          </w:p>
          <w:p w:rsidR="00234F19" w:rsidRPr="0068453D" w:rsidRDefault="00234F19" w:rsidP="001649CD">
            <w:pPr>
              <w:rPr>
                <w:rFonts w:ascii="Times New Roman" w:hAnsi="Times New Roman"/>
                <w:b/>
                <w:sz w:val="22"/>
                <w:szCs w:val="22"/>
              </w:rPr>
            </w:pPr>
            <w:r w:rsidRPr="0068453D">
              <w:rPr>
                <w:rFonts w:ascii="Times New Roman" w:hAnsi="Times New Roman"/>
                <w:b/>
                <w:sz w:val="22"/>
                <w:szCs w:val="22"/>
              </w:rPr>
              <w:t>CRITIQUING THEORY</w:t>
            </w:r>
          </w:p>
          <w:p w:rsidR="00234F19" w:rsidRPr="0068453D" w:rsidRDefault="00234F19" w:rsidP="001649CD">
            <w:pPr>
              <w:rPr>
                <w:rFonts w:ascii="Times New Roman" w:hAnsi="Times New Roman"/>
                <w:b/>
                <w:i/>
                <w:sz w:val="22"/>
                <w:szCs w:val="22"/>
              </w:rPr>
            </w:pPr>
            <w:r w:rsidRPr="0068453D">
              <w:rPr>
                <w:rFonts w:ascii="Times New Roman" w:hAnsi="Times New Roman"/>
                <w:sz w:val="22"/>
                <w:szCs w:val="22"/>
                <w:u w:val="single"/>
              </w:rPr>
              <w:t>READING:</w:t>
            </w:r>
          </w:p>
          <w:p w:rsidR="00234F19" w:rsidRPr="0068453D" w:rsidRDefault="00234F19" w:rsidP="001649CD">
            <w:pPr>
              <w:rPr>
                <w:rFonts w:ascii="Times New Roman" w:hAnsi="Times New Roman"/>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10: </w:t>
            </w:r>
            <w:r w:rsidRPr="0068453D">
              <w:rPr>
                <w:rFonts w:ascii="Times New Roman" w:hAnsi="Times New Roman"/>
                <w:i/>
                <w:sz w:val="22"/>
                <w:szCs w:val="22"/>
              </w:rPr>
              <w:t>Concept Analysis</w:t>
            </w:r>
          </w:p>
          <w:p w:rsidR="00234F19" w:rsidRPr="0068453D" w:rsidRDefault="00234F19" w:rsidP="001649CD">
            <w:pPr>
              <w:rPr>
                <w:rFonts w:ascii="Times New Roman" w:hAnsi="Times New Roman"/>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11: </w:t>
            </w:r>
            <w:r w:rsidRPr="0068453D">
              <w:rPr>
                <w:rFonts w:ascii="Times New Roman" w:hAnsi="Times New Roman"/>
                <w:i/>
                <w:sz w:val="22"/>
                <w:szCs w:val="22"/>
              </w:rPr>
              <w:t>Statement Analysis</w:t>
            </w:r>
          </w:p>
          <w:p w:rsidR="00234F19" w:rsidRPr="0068453D" w:rsidRDefault="00234F19" w:rsidP="001649CD">
            <w:pPr>
              <w:rPr>
                <w:rFonts w:ascii="Times New Roman" w:hAnsi="Times New Roman"/>
                <w:i/>
                <w:sz w:val="22"/>
                <w:szCs w:val="22"/>
              </w:rPr>
            </w:pPr>
            <w:r w:rsidRPr="0068453D">
              <w:rPr>
                <w:rFonts w:ascii="Times New Roman" w:hAnsi="Times New Roman"/>
                <w:sz w:val="22"/>
                <w:szCs w:val="22"/>
              </w:rPr>
              <w:t>Walker &amp; Avant (5</w:t>
            </w:r>
            <w:r w:rsidRPr="0068453D">
              <w:rPr>
                <w:rFonts w:ascii="Times New Roman" w:hAnsi="Times New Roman"/>
                <w:sz w:val="22"/>
                <w:szCs w:val="22"/>
                <w:vertAlign w:val="superscript"/>
              </w:rPr>
              <w:t>th</w:t>
            </w:r>
            <w:r w:rsidRPr="0068453D">
              <w:rPr>
                <w:rFonts w:ascii="Times New Roman" w:hAnsi="Times New Roman"/>
                <w:sz w:val="22"/>
                <w:szCs w:val="22"/>
              </w:rPr>
              <w:t xml:space="preserve"> ed.), Chapter 12: </w:t>
            </w:r>
            <w:r w:rsidRPr="0068453D">
              <w:rPr>
                <w:rFonts w:ascii="Times New Roman" w:hAnsi="Times New Roman"/>
                <w:i/>
                <w:sz w:val="22"/>
                <w:szCs w:val="22"/>
              </w:rPr>
              <w:t>Theory Analysis</w:t>
            </w:r>
          </w:p>
          <w:p w:rsidR="00234F19" w:rsidRDefault="00234F19" w:rsidP="001649CD">
            <w:pPr>
              <w:rPr>
                <w:rFonts w:ascii="Times New Roman" w:hAnsi="Times New Roman"/>
                <w:i/>
                <w:sz w:val="22"/>
                <w:szCs w:val="22"/>
              </w:rPr>
            </w:pPr>
            <w:r w:rsidRPr="00145D14">
              <w:rPr>
                <w:rFonts w:ascii="Times New Roman" w:hAnsi="Times New Roman"/>
                <w:sz w:val="22"/>
                <w:szCs w:val="22"/>
              </w:rPr>
              <w:t>Walker &amp; Avant (5</w:t>
            </w:r>
            <w:r w:rsidRPr="00145D14">
              <w:rPr>
                <w:rFonts w:ascii="Times New Roman" w:hAnsi="Times New Roman"/>
                <w:sz w:val="22"/>
                <w:szCs w:val="22"/>
                <w:vertAlign w:val="superscript"/>
              </w:rPr>
              <w:t>th</w:t>
            </w:r>
            <w:r w:rsidRPr="00145D14">
              <w:rPr>
                <w:rFonts w:ascii="Times New Roman" w:hAnsi="Times New Roman"/>
                <w:sz w:val="22"/>
                <w:szCs w:val="22"/>
              </w:rPr>
              <w:t xml:space="preserve"> ed.), Chapter 13: </w:t>
            </w:r>
            <w:r w:rsidRPr="00145D14">
              <w:rPr>
                <w:rFonts w:ascii="Times New Roman" w:hAnsi="Times New Roman"/>
                <w:i/>
                <w:sz w:val="22"/>
                <w:szCs w:val="22"/>
              </w:rPr>
              <w:t>Perspectives on Theory and its Credibility</w:t>
            </w:r>
          </w:p>
          <w:p w:rsidR="00234F19" w:rsidRDefault="00234F19" w:rsidP="001649CD">
            <w:pPr>
              <w:ind w:left="702" w:hanging="702"/>
              <w:rPr>
                <w:rFonts w:ascii="Times New Roman" w:hAnsi="Times New Roman"/>
                <w:sz w:val="22"/>
                <w:szCs w:val="22"/>
              </w:rPr>
            </w:pPr>
            <w:r>
              <w:rPr>
                <w:rFonts w:ascii="Times New Roman" w:hAnsi="Times New Roman"/>
                <w:sz w:val="22"/>
                <w:szCs w:val="22"/>
              </w:rPr>
              <w:t>Fawcett (2</w:t>
            </w:r>
            <w:r w:rsidRPr="008943B6">
              <w:rPr>
                <w:rFonts w:ascii="Times New Roman" w:hAnsi="Times New Roman"/>
                <w:sz w:val="22"/>
                <w:szCs w:val="22"/>
                <w:vertAlign w:val="superscript"/>
              </w:rPr>
              <w:t>nd</w:t>
            </w:r>
            <w:r>
              <w:rPr>
                <w:rFonts w:ascii="Times New Roman" w:hAnsi="Times New Roman"/>
                <w:sz w:val="22"/>
                <w:szCs w:val="22"/>
              </w:rPr>
              <w:t xml:space="preserve"> ed.), Chapter 11: </w:t>
            </w:r>
            <w:r w:rsidRPr="008943B6">
              <w:rPr>
                <w:rFonts w:ascii="Times New Roman" w:hAnsi="Times New Roman"/>
                <w:sz w:val="22"/>
                <w:szCs w:val="22"/>
              </w:rPr>
              <w:t>Framework for Analysis and Eval</w:t>
            </w:r>
            <w:r>
              <w:rPr>
                <w:rFonts w:ascii="Times New Roman" w:hAnsi="Times New Roman"/>
                <w:sz w:val="22"/>
                <w:szCs w:val="22"/>
              </w:rPr>
              <w:t>uation of Nursing Theories (Sakai)</w:t>
            </w:r>
          </w:p>
          <w:p w:rsidR="009058AE" w:rsidRPr="000A5359" w:rsidRDefault="009058AE" w:rsidP="001649CD">
            <w:pPr>
              <w:rPr>
                <w:rFonts w:ascii="Times New Roman" w:hAnsi="Times New Roman"/>
                <w:b/>
                <w:sz w:val="22"/>
                <w:szCs w:val="22"/>
              </w:rPr>
            </w:pPr>
            <w:r w:rsidRPr="009058AE">
              <w:rPr>
                <w:rFonts w:ascii="Times New Roman" w:hAnsi="Times New Roman"/>
                <w:b/>
                <w:sz w:val="22"/>
                <w:szCs w:val="22"/>
              </w:rPr>
              <w:t>Quiz</w:t>
            </w:r>
          </w:p>
        </w:tc>
      </w:tr>
      <w:tr w:rsidR="00234F19" w:rsidRPr="00F153AE" w:rsidTr="000A5359">
        <w:trPr>
          <w:trHeight w:val="422"/>
        </w:trPr>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7</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2/17/15</w:t>
            </w:r>
          </w:p>
          <w:p w:rsidR="00234F19" w:rsidRPr="0068453D" w:rsidRDefault="00234F19" w:rsidP="001649CD">
            <w:pPr>
              <w:jc w:val="center"/>
              <w:rPr>
                <w:rFonts w:ascii="Times New Roman" w:hAnsi="Times New Roman"/>
                <w:sz w:val="22"/>
                <w:szCs w:val="22"/>
              </w:rPr>
            </w:pPr>
          </w:p>
        </w:tc>
        <w:tc>
          <w:tcPr>
            <w:tcW w:w="4238" w:type="pct"/>
          </w:tcPr>
          <w:p w:rsidR="00234F19" w:rsidRPr="009D7645" w:rsidRDefault="00234F19" w:rsidP="009058AE">
            <w:pPr>
              <w:spacing w:after="120"/>
              <w:ind w:left="706" w:hanging="706"/>
              <w:rPr>
                <w:rFonts w:ascii="Times New Roman" w:hAnsi="Times New Roman"/>
                <w:sz w:val="22"/>
                <w:szCs w:val="22"/>
              </w:rPr>
            </w:pPr>
            <w:r>
              <w:rPr>
                <w:rFonts w:ascii="Times New Roman" w:hAnsi="Times New Roman"/>
                <w:sz w:val="22"/>
                <w:szCs w:val="22"/>
              </w:rPr>
              <w:t>WORK IN PROGRESS PRESENTATIONS &amp; DISCUSSION #</w:t>
            </w:r>
            <w:r w:rsidR="009058AE">
              <w:rPr>
                <w:rFonts w:ascii="Times New Roman" w:hAnsi="Times New Roman"/>
                <w:sz w:val="22"/>
                <w:szCs w:val="22"/>
              </w:rPr>
              <w:t>1</w:t>
            </w:r>
          </w:p>
        </w:tc>
      </w:tr>
      <w:tr w:rsidR="00234F19" w:rsidRPr="00F153AE" w:rsidTr="000A5359">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8</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2/24/15</w:t>
            </w:r>
          </w:p>
        </w:tc>
        <w:tc>
          <w:tcPr>
            <w:tcW w:w="4238" w:type="pct"/>
          </w:tcPr>
          <w:p w:rsidR="00234F19" w:rsidRPr="009D7645" w:rsidRDefault="00234F19" w:rsidP="009058AE">
            <w:pPr>
              <w:spacing w:after="120"/>
              <w:ind w:left="475" w:hanging="475"/>
              <w:rPr>
                <w:rFonts w:ascii="Times New Roman" w:hAnsi="Times New Roman"/>
                <w:sz w:val="22"/>
                <w:szCs w:val="22"/>
              </w:rPr>
            </w:pPr>
            <w:r>
              <w:rPr>
                <w:rFonts w:ascii="Times New Roman" w:hAnsi="Times New Roman"/>
                <w:sz w:val="22"/>
                <w:szCs w:val="22"/>
              </w:rPr>
              <w:t>WORK IN PROGRESS PRESENTATIONS &amp; DISCUSSION #1</w:t>
            </w:r>
          </w:p>
        </w:tc>
      </w:tr>
      <w:tr w:rsidR="00234F19" w:rsidRPr="00F153AE" w:rsidTr="000A5359">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9</w:t>
            </w:r>
          </w:p>
        </w:tc>
        <w:tc>
          <w:tcPr>
            <w:tcW w:w="452"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 xml:space="preserve"> </w:t>
            </w:r>
            <w:r>
              <w:rPr>
                <w:rFonts w:ascii="Times New Roman" w:hAnsi="Times New Roman"/>
                <w:sz w:val="22"/>
                <w:szCs w:val="22"/>
              </w:rPr>
              <w:t>3/3/15</w:t>
            </w:r>
          </w:p>
        </w:tc>
        <w:tc>
          <w:tcPr>
            <w:tcW w:w="4238" w:type="pct"/>
          </w:tcPr>
          <w:p w:rsidR="00234F19" w:rsidRPr="0068453D" w:rsidRDefault="00234F19" w:rsidP="001649CD">
            <w:pPr>
              <w:rPr>
                <w:rFonts w:ascii="Times New Roman" w:hAnsi="Times New Roman"/>
                <w:b/>
                <w:sz w:val="22"/>
                <w:szCs w:val="22"/>
              </w:rPr>
            </w:pPr>
            <w:r w:rsidRPr="0068453D">
              <w:rPr>
                <w:rFonts w:ascii="Times New Roman" w:hAnsi="Times New Roman"/>
                <w:b/>
                <w:sz w:val="22"/>
                <w:szCs w:val="22"/>
              </w:rPr>
              <w:t>SPRING BREAK – NO CLASS</w:t>
            </w:r>
          </w:p>
          <w:p w:rsidR="00234F19" w:rsidRPr="0068453D" w:rsidRDefault="00234F19" w:rsidP="001649CD">
            <w:pPr>
              <w:ind w:left="702" w:hanging="702"/>
              <w:rPr>
                <w:rFonts w:ascii="Times New Roman" w:hAnsi="Times New Roman"/>
                <w:b/>
                <w:sz w:val="22"/>
                <w:szCs w:val="22"/>
              </w:rPr>
            </w:pPr>
          </w:p>
        </w:tc>
      </w:tr>
      <w:tr w:rsidR="00234F19" w:rsidRPr="00F153AE" w:rsidTr="000A5359">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10</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3/10/15</w:t>
            </w:r>
          </w:p>
        </w:tc>
        <w:tc>
          <w:tcPr>
            <w:tcW w:w="4238" w:type="pct"/>
          </w:tcPr>
          <w:p w:rsidR="00234F19" w:rsidRPr="0068453D" w:rsidRDefault="00234F19" w:rsidP="001649CD">
            <w:pPr>
              <w:rPr>
                <w:rFonts w:ascii="Times New Roman" w:hAnsi="Times New Roman"/>
                <w:b/>
                <w:sz w:val="22"/>
                <w:szCs w:val="22"/>
              </w:rPr>
            </w:pPr>
            <w:r w:rsidRPr="0068453D">
              <w:rPr>
                <w:rFonts w:ascii="Times New Roman" w:hAnsi="Times New Roman"/>
                <w:b/>
                <w:sz w:val="22"/>
                <w:szCs w:val="22"/>
              </w:rPr>
              <w:t xml:space="preserve">INTERDISCIPLINARY THEORIES RELEVANT TO NURSING: </w:t>
            </w:r>
          </w:p>
          <w:p w:rsidR="00234F19" w:rsidRDefault="00234F19" w:rsidP="001649CD">
            <w:pPr>
              <w:rPr>
                <w:rFonts w:ascii="Times New Roman" w:hAnsi="Times New Roman"/>
                <w:b/>
                <w:iCs/>
                <w:sz w:val="22"/>
                <w:szCs w:val="22"/>
              </w:rPr>
            </w:pPr>
            <w:r w:rsidRPr="0068453D">
              <w:rPr>
                <w:rFonts w:ascii="Times New Roman" w:hAnsi="Times New Roman"/>
                <w:b/>
                <w:iCs/>
                <w:sz w:val="22"/>
                <w:szCs w:val="22"/>
              </w:rPr>
              <w:t>STRESS MODELS</w:t>
            </w:r>
          </w:p>
          <w:p w:rsidR="00234F19" w:rsidRDefault="00234F19" w:rsidP="001649CD">
            <w:pPr>
              <w:rPr>
                <w:rFonts w:ascii="Times New Roman" w:hAnsi="Times New Roman"/>
                <w:b/>
                <w:iCs/>
                <w:sz w:val="22"/>
                <w:szCs w:val="22"/>
              </w:rPr>
            </w:pPr>
          </w:p>
          <w:p w:rsidR="00234F19" w:rsidRDefault="00234F19" w:rsidP="001649CD">
            <w:pPr>
              <w:rPr>
                <w:rFonts w:ascii="Times New Roman" w:hAnsi="Times New Roman"/>
                <w:b/>
                <w:bCs/>
                <w:i/>
                <w:sz w:val="22"/>
                <w:szCs w:val="22"/>
                <w:u w:val="single"/>
              </w:rPr>
            </w:pPr>
            <w:r w:rsidRPr="008943B6">
              <w:rPr>
                <w:rFonts w:ascii="Times New Roman" w:hAnsi="Times New Roman"/>
                <w:b/>
                <w:bCs/>
                <w:i/>
                <w:sz w:val="22"/>
                <w:szCs w:val="22"/>
                <w:u w:val="single"/>
              </w:rPr>
              <w:t>PAPER 1 DUE</w:t>
            </w:r>
          </w:p>
          <w:p w:rsidR="00234F19" w:rsidRPr="0068453D" w:rsidRDefault="00234F19" w:rsidP="001649CD">
            <w:pPr>
              <w:rPr>
                <w:rFonts w:ascii="Times New Roman" w:hAnsi="Times New Roman"/>
                <w:b/>
                <w:bCs/>
                <w:i/>
                <w:sz w:val="22"/>
                <w:szCs w:val="22"/>
                <w:u w:val="single"/>
              </w:rPr>
            </w:pPr>
          </w:p>
          <w:p w:rsidR="00234F19" w:rsidRPr="0068453D" w:rsidRDefault="00234F19" w:rsidP="001649CD">
            <w:pPr>
              <w:ind w:left="702" w:hanging="702"/>
              <w:rPr>
                <w:rFonts w:ascii="Times New Roman" w:hAnsi="Times New Roman"/>
                <w:sz w:val="22"/>
                <w:szCs w:val="22"/>
                <w:u w:val="single"/>
              </w:rPr>
            </w:pPr>
            <w:r w:rsidRPr="0068453D">
              <w:rPr>
                <w:rFonts w:ascii="Times New Roman" w:hAnsi="Times New Roman"/>
                <w:sz w:val="22"/>
                <w:szCs w:val="22"/>
                <w:u w:val="single"/>
              </w:rPr>
              <w:t>READING:</w:t>
            </w:r>
          </w:p>
          <w:p w:rsidR="00234F19" w:rsidRPr="0068453D" w:rsidRDefault="00234F19" w:rsidP="001649CD">
            <w:pPr>
              <w:ind w:left="475" w:hanging="475"/>
              <w:rPr>
                <w:rFonts w:ascii="Times New Roman" w:hAnsi="Times New Roman"/>
                <w:i/>
                <w:sz w:val="22"/>
                <w:szCs w:val="22"/>
              </w:rPr>
            </w:pPr>
            <w:proofErr w:type="spellStart"/>
            <w:r w:rsidRPr="0068453D">
              <w:rPr>
                <w:rFonts w:ascii="Times New Roman" w:hAnsi="Times New Roman"/>
                <w:sz w:val="22"/>
                <w:szCs w:val="22"/>
              </w:rPr>
              <w:t>Glanz</w:t>
            </w:r>
            <w:proofErr w:type="spellEnd"/>
            <w:r w:rsidRPr="0068453D">
              <w:rPr>
                <w:rFonts w:ascii="Times New Roman" w:hAnsi="Times New Roman"/>
                <w:sz w:val="22"/>
                <w:szCs w:val="22"/>
              </w:rPr>
              <w:t xml:space="preserve">, et al., Chapter 10: </w:t>
            </w:r>
            <w:r w:rsidRPr="0068453D">
              <w:rPr>
                <w:rFonts w:ascii="Times New Roman" w:hAnsi="Times New Roman"/>
                <w:i/>
                <w:sz w:val="22"/>
                <w:szCs w:val="22"/>
              </w:rPr>
              <w:t>Stress, Coping, and Health Behavior.</w:t>
            </w:r>
          </w:p>
          <w:p w:rsidR="00234F19" w:rsidRPr="0068453D" w:rsidRDefault="00234F19" w:rsidP="001649CD">
            <w:pPr>
              <w:ind w:left="475" w:hanging="475"/>
              <w:rPr>
                <w:rFonts w:ascii="Times New Roman" w:hAnsi="Times New Roman"/>
                <w:i/>
                <w:sz w:val="22"/>
                <w:szCs w:val="22"/>
              </w:rPr>
            </w:pPr>
            <w:proofErr w:type="spellStart"/>
            <w:r w:rsidRPr="0068453D">
              <w:rPr>
                <w:rFonts w:ascii="Times New Roman" w:hAnsi="Times New Roman"/>
                <w:sz w:val="22"/>
                <w:szCs w:val="22"/>
              </w:rPr>
              <w:t>Glanz</w:t>
            </w:r>
            <w:proofErr w:type="spellEnd"/>
            <w:r w:rsidRPr="0068453D">
              <w:rPr>
                <w:rFonts w:ascii="Times New Roman" w:hAnsi="Times New Roman"/>
                <w:sz w:val="22"/>
                <w:szCs w:val="22"/>
              </w:rPr>
              <w:t xml:space="preserve">, et al., Chapter 5: </w:t>
            </w:r>
            <w:r w:rsidRPr="0068453D">
              <w:rPr>
                <w:rFonts w:ascii="Times New Roman" w:hAnsi="Times New Roman"/>
                <w:i/>
                <w:sz w:val="22"/>
                <w:szCs w:val="22"/>
              </w:rPr>
              <w:t xml:space="preserve">The </w:t>
            </w:r>
            <w:proofErr w:type="spellStart"/>
            <w:r w:rsidRPr="0068453D">
              <w:rPr>
                <w:rFonts w:ascii="Times New Roman" w:hAnsi="Times New Roman"/>
                <w:i/>
                <w:sz w:val="22"/>
                <w:szCs w:val="22"/>
              </w:rPr>
              <w:t>Transtheoretical</w:t>
            </w:r>
            <w:proofErr w:type="spellEnd"/>
            <w:r w:rsidRPr="0068453D">
              <w:rPr>
                <w:rFonts w:ascii="Times New Roman" w:hAnsi="Times New Roman"/>
                <w:i/>
                <w:sz w:val="22"/>
                <w:szCs w:val="22"/>
              </w:rPr>
              <w:t xml:space="preserve"> Model and Stages of Change</w:t>
            </w:r>
          </w:p>
          <w:p w:rsidR="00234F19" w:rsidRDefault="00234F19" w:rsidP="001649CD">
            <w:pPr>
              <w:ind w:left="483" w:hanging="483"/>
              <w:rPr>
                <w:rFonts w:ascii="Times New Roman" w:hAnsi="Times New Roman"/>
                <w:iCs/>
                <w:sz w:val="22"/>
                <w:szCs w:val="22"/>
              </w:rPr>
            </w:pPr>
            <w:proofErr w:type="spellStart"/>
            <w:r w:rsidRPr="0068453D">
              <w:rPr>
                <w:rFonts w:ascii="Times New Roman" w:hAnsi="Times New Roman"/>
                <w:iCs/>
                <w:sz w:val="22"/>
                <w:szCs w:val="22"/>
              </w:rPr>
              <w:t>Horsburgh</w:t>
            </w:r>
            <w:proofErr w:type="spellEnd"/>
            <w:r w:rsidRPr="0068453D">
              <w:rPr>
                <w:rFonts w:ascii="Times New Roman" w:hAnsi="Times New Roman"/>
                <w:iCs/>
                <w:sz w:val="22"/>
                <w:szCs w:val="22"/>
              </w:rPr>
              <w:t xml:space="preserve">, M.E. (2000). </w:t>
            </w:r>
            <w:proofErr w:type="spellStart"/>
            <w:r w:rsidRPr="0068453D">
              <w:rPr>
                <w:rFonts w:ascii="Times New Roman" w:hAnsi="Times New Roman"/>
                <w:iCs/>
                <w:sz w:val="22"/>
                <w:szCs w:val="22"/>
              </w:rPr>
              <w:t>Salutogenesis</w:t>
            </w:r>
            <w:proofErr w:type="spellEnd"/>
            <w:r w:rsidRPr="0068453D">
              <w:rPr>
                <w:rFonts w:ascii="Times New Roman" w:hAnsi="Times New Roman"/>
                <w:iCs/>
                <w:sz w:val="22"/>
                <w:szCs w:val="22"/>
              </w:rPr>
              <w:t xml:space="preserve">. In J. H. Rice (Ed.), </w:t>
            </w:r>
            <w:r w:rsidRPr="0068453D">
              <w:rPr>
                <w:rFonts w:ascii="Times New Roman" w:hAnsi="Times New Roman"/>
                <w:i/>
                <w:sz w:val="22"/>
                <w:szCs w:val="22"/>
              </w:rPr>
              <w:t xml:space="preserve">Handbook of stress, coping, and health: Implications for nursing research, theory, and practice (pp. 175-194). </w:t>
            </w:r>
            <w:r w:rsidRPr="0068453D">
              <w:rPr>
                <w:rFonts w:ascii="Times New Roman" w:hAnsi="Times New Roman"/>
                <w:iCs/>
                <w:sz w:val="22"/>
                <w:szCs w:val="22"/>
              </w:rPr>
              <w:t>Thousand Oaks, CA: Sage.</w:t>
            </w:r>
          </w:p>
          <w:p w:rsidR="00234F19" w:rsidRPr="0068453D" w:rsidRDefault="00234F19" w:rsidP="001649CD">
            <w:pPr>
              <w:rPr>
                <w:rFonts w:ascii="Times New Roman" w:hAnsi="Times New Roman"/>
                <w:b/>
                <w:sz w:val="22"/>
                <w:szCs w:val="22"/>
              </w:rPr>
            </w:pPr>
          </w:p>
        </w:tc>
      </w:tr>
      <w:tr w:rsidR="00234F19" w:rsidRPr="00F153AE" w:rsidTr="000A5359">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11</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3/17/15</w:t>
            </w:r>
          </w:p>
        </w:tc>
        <w:tc>
          <w:tcPr>
            <w:tcW w:w="4238" w:type="pct"/>
          </w:tcPr>
          <w:p w:rsidR="00234F19" w:rsidRPr="0068453D" w:rsidRDefault="00234F19" w:rsidP="001649CD">
            <w:pPr>
              <w:rPr>
                <w:rFonts w:ascii="Times New Roman" w:hAnsi="Times New Roman"/>
                <w:b/>
                <w:sz w:val="22"/>
                <w:szCs w:val="22"/>
              </w:rPr>
            </w:pPr>
            <w:r w:rsidRPr="0068453D">
              <w:rPr>
                <w:rFonts w:ascii="Times New Roman" w:hAnsi="Times New Roman"/>
                <w:b/>
                <w:sz w:val="22"/>
                <w:szCs w:val="22"/>
              </w:rPr>
              <w:t xml:space="preserve">INTERDISCIPLINARY THEORIES RELEVANT TO NURSING: </w:t>
            </w:r>
          </w:p>
          <w:p w:rsidR="00234F19" w:rsidRDefault="00234F19" w:rsidP="001649CD">
            <w:pPr>
              <w:rPr>
                <w:rFonts w:ascii="Times New Roman" w:hAnsi="Times New Roman"/>
                <w:b/>
                <w:sz w:val="22"/>
                <w:szCs w:val="22"/>
              </w:rPr>
            </w:pPr>
            <w:r w:rsidRPr="0068453D">
              <w:rPr>
                <w:rFonts w:ascii="Times New Roman" w:hAnsi="Times New Roman"/>
                <w:b/>
                <w:sz w:val="22"/>
                <w:szCs w:val="22"/>
              </w:rPr>
              <w:t>APPRAISAL AND COPING</w:t>
            </w:r>
          </w:p>
          <w:p w:rsidR="00234F19" w:rsidRPr="0068453D" w:rsidRDefault="00234F19" w:rsidP="001649CD">
            <w:pPr>
              <w:rPr>
                <w:rFonts w:ascii="Times New Roman" w:hAnsi="Times New Roman"/>
                <w:b/>
                <w:sz w:val="22"/>
                <w:szCs w:val="22"/>
              </w:rPr>
            </w:pPr>
          </w:p>
          <w:p w:rsidR="00234F19" w:rsidRPr="0068453D" w:rsidRDefault="00234F19" w:rsidP="001649CD">
            <w:pPr>
              <w:rPr>
                <w:rFonts w:ascii="Times New Roman" w:hAnsi="Times New Roman"/>
                <w:b/>
                <w:i/>
                <w:sz w:val="22"/>
                <w:szCs w:val="22"/>
              </w:rPr>
            </w:pPr>
            <w:r w:rsidRPr="0068453D">
              <w:rPr>
                <w:rFonts w:ascii="Times New Roman" w:hAnsi="Times New Roman"/>
                <w:sz w:val="22"/>
                <w:szCs w:val="22"/>
                <w:u w:val="single"/>
              </w:rPr>
              <w:t>READING:</w:t>
            </w:r>
          </w:p>
          <w:p w:rsidR="00234F19" w:rsidRPr="0068453D" w:rsidRDefault="00234F19" w:rsidP="001649CD">
            <w:pPr>
              <w:ind w:left="522" w:hanging="522"/>
              <w:rPr>
                <w:rFonts w:ascii="Times New Roman" w:hAnsi="Times New Roman"/>
                <w:i/>
                <w:sz w:val="22"/>
                <w:szCs w:val="22"/>
              </w:rPr>
            </w:pPr>
            <w:proofErr w:type="spellStart"/>
            <w:r w:rsidRPr="0068453D">
              <w:rPr>
                <w:rFonts w:ascii="Times New Roman" w:hAnsi="Times New Roman"/>
                <w:sz w:val="22"/>
                <w:szCs w:val="22"/>
              </w:rPr>
              <w:t>Glanz</w:t>
            </w:r>
            <w:proofErr w:type="spellEnd"/>
            <w:r w:rsidRPr="0068453D">
              <w:rPr>
                <w:rFonts w:ascii="Times New Roman" w:hAnsi="Times New Roman"/>
                <w:sz w:val="22"/>
                <w:szCs w:val="22"/>
              </w:rPr>
              <w:t xml:space="preserve">, et al., Chapter 8: </w:t>
            </w:r>
            <w:r w:rsidRPr="0068453D">
              <w:rPr>
                <w:rFonts w:ascii="Times New Roman" w:hAnsi="Times New Roman"/>
                <w:i/>
                <w:sz w:val="22"/>
                <w:szCs w:val="22"/>
              </w:rPr>
              <w:t>How Individuals, Environments, and Health Behavior Interact: Social Cognitive Theory</w:t>
            </w:r>
          </w:p>
          <w:p w:rsidR="00234F19" w:rsidRPr="0068453D" w:rsidRDefault="00234F19" w:rsidP="001649CD">
            <w:pPr>
              <w:ind w:left="522" w:hanging="522"/>
              <w:rPr>
                <w:rFonts w:ascii="Times New Roman" w:hAnsi="Times New Roman"/>
                <w:i/>
                <w:iCs/>
                <w:sz w:val="22"/>
                <w:szCs w:val="22"/>
              </w:rPr>
            </w:pPr>
            <w:r w:rsidRPr="0068453D">
              <w:rPr>
                <w:rFonts w:ascii="Times New Roman" w:hAnsi="Times New Roman"/>
                <w:sz w:val="22"/>
                <w:szCs w:val="22"/>
              </w:rPr>
              <w:t xml:space="preserve">Bandura, A. (2004). Health promotion by social cognitive means. </w:t>
            </w:r>
            <w:r w:rsidRPr="0068453D">
              <w:rPr>
                <w:rFonts w:ascii="Times New Roman" w:hAnsi="Times New Roman"/>
                <w:i/>
                <w:iCs/>
                <w:sz w:val="22"/>
                <w:szCs w:val="22"/>
              </w:rPr>
              <w:t>Health Education and Behavior. 32 (2), 143-164.</w:t>
            </w:r>
          </w:p>
          <w:p w:rsidR="00234F19" w:rsidRPr="0068453D" w:rsidRDefault="00234F19" w:rsidP="001649CD">
            <w:pPr>
              <w:rPr>
                <w:rFonts w:ascii="Times New Roman" w:hAnsi="Times New Roman"/>
                <w:sz w:val="22"/>
                <w:szCs w:val="22"/>
              </w:rPr>
            </w:pPr>
          </w:p>
        </w:tc>
      </w:tr>
    </w:tbl>
    <w:p w:rsidR="000A5359" w:rsidRDefault="000A5359">
      <w:r>
        <w:br w:type="page"/>
      </w:r>
    </w:p>
    <w:p w:rsidR="000A5359" w:rsidRDefault="000A5359" w:rsidP="000A5359">
      <w:pPr>
        <w:tabs>
          <w:tab w:val="left" w:pos="-1440"/>
          <w:tab w:val="left" w:pos="-720"/>
          <w:tab w:val="left" w:pos="3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bCs/>
          <w:szCs w:val="24"/>
          <w:u w:val="single"/>
        </w:rPr>
      </w:pPr>
      <w:r>
        <w:rPr>
          <w:rFonts w:ascii="Times New Roman" w:hAnsi="Times New Roman"/>
          <w:b/>
          <w:bCs/>
          <w:szCs w:val="24"/>
          <w:u w:val="single"/>
        </w:rPr>
        <w:t xml:space="preserve">WEEKLY CLASS SCHEDULE: </w:t>
      </w:r>
    </w:p>
    <w:tbl>
      <w:tblPr>
        <w:tblW w:w="51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8"/>
        <w:gridCol w:w="889"/>
        <w:gridCol w:w="8332"/>
      </w:tblGrid>
      <w:tr w:rsidR="000A5359" w:rsidRPr="00F153AE" w:rsidTr="000A5359">
        <w:tc>
          <w:tcPr>
            <w:tcW w:w="309" w:type="pct"/>
          </w:tcPr>
          <w:p w:rsidR="000A5359" w:rsidRPr="0068453D" w:rsidRDefault="000A5359" w:rsidP="00E635AC">
            <w:pPr>
              <w:jc w:val="center"/>
              <w:rPr>
                <w:rFonts w:ascii="Times New Roman" w:hAnsi="Times New Roman"/>
                <w:b/>
                <w:sz w:val="22"/>
                <w:szCs w:val="22"/>
              </w:rPr>
            </w:pPr>
            <w:r w:rsidRPr="0068453D">
              <w:rPr>
                <w:rFonts w:ascii="Times New Roman" w:hAnsi="Times New Roman"/>
                <w:b/>
                <w:sz w:val="22"/>
                <w:szCs w:val="22"/>
              </w:rPr>
              <w:t>WK</w:t>
            </w:r>
          </w:p>
        </w:tc>
        <w:tc>
          <w:tcPr>
            <w:tcW w:w="452" w:type="pct"/>
          </w:tcPr>
          <w:p w:rsidR="000A5359" w:rsidRPr="0068453D" w:rsidRDefault="000A5359" w:rsidP="00E635AC">
            <w:pPr>
              <w:jc w:val="center"/>
              <w:rPr>
                <w:rFonts w:ascii="Times New Roman" w:hAnsi="Times New Roman"/>
                <w:b/>
                <w:sz w:val="22"/>
                <w:szCs w:val="22"/>
              </w:rPr>
            </w:pPr>
            <w:r w:rsidRPr="0068453D">
              <w:rPr>
                <w:rFonts w:ascii="Times New Roman" w:hAnsi="Times New Roman"/>
                <w:b/>
                <w:sz w:val="22"/>
                <w:szCs w:val="22"/>
              </w:rPr>
              <w:t>DATE</w:t>
            </w:r>
          </w:p>
        </w:tc>
        <w:tc>
          <w:tcPr>
            <w:tcW w:w="4239" w:type="pct"/>
          </w:tcPr>
          <w:p w:rsidR="000A5359" w:rsidRPr="0068453D" w:rsidRDefault="000A5359" w:rsidP="00E635AC">
            <w:pPr>
              <w:rPr>
                <w:rFonts w:ascii="Times New Roman" w:hAnsi="Times New Roman"/>
                <w:b/>
                <w:sz w:val="22"/>
                <w:szCs w:val="22"/>
              </w:rPr>
            </w:pPr>
            <w:r w:rsidRPr="0068453D">
              <w:rPr>
                <w:rFonts w:ascii="Times New Roman" w:hAnsi="Times New Roman"/>
                <w:b/>
                <w:sz w:val="22"/>
                <w:szCs w:val="22"/>
              </w:rPr>
              <w:t>TOPI</w:t>
            </w:r>
            <w:r>
              <w:rPr>
                <w:rFonts w:ascii="Times New Roman" w:hAnsi="Times New Roman"/>
                <w:b/>
                <w:sz w:val="22"/>
                <w:szCs w:val="22"/>
              </w:rPr>
              <w:t>C / READINGS (</w:t>
            </w:r>
            <w:r>
              <w:rPr>
                <w:rFonts w:ascii="Times New Roman" w:hAnsi="Times New Roman"/>
                <w:b/>
                <w:i/>
                <w:sz w:val="22"/>
                <w:szCs w:val="22"/>
              </w:rPr>
              <w:t>Additional readings posted in Canvas)</w:t>
            </w:r>
          </w:p>
          <w:p w:rsidR="000A5359" w:rsidRPr="0068453D" w:rsidRDefault="000A5359" w:rsidP="00E635AC">
            <w:pPr>
              <w:rPr>
                <w:rFonts w:ascii="Times New Roman" w:hAnsi="Times New Roman"/>
                <w:b/>
                <w:sz w:val="22"/>
                <w:szCs w:val="22"/>
              </w:rPr>
            </w:pPr>
          </w:p>
        </w:tc>
      </w:tr>
      <w:tr w:rsidR="00234F19" w:rsidRPr="00F153AE" w:rsidTr="000A5359">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12</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3/24/15</w:t>
            </w:r>
          </w:p>
        </w:tc>
        <w:tc>
          <w:tcPr>
            <w:tcW w:w="4239" w:type="pct"/>
          </w:tcPr>
          <w:p w:rsidR="00234F19" w:rsidRPr="0068453D" w:rsidRDefault="00234F19" w:rsidP="001649CD">
            <w:pPr>
              <w:rPr>
                <w:rFonts w:ascii="Times New Roman" w:hAnsi="Times New Roman"/>
                <w:b/>
                <w:iCs/>
                <w:sz w:val="22"/>
                <w:szCs w:val="22"/>
              </w:rPr>
            </w:pPr>
            <w:r w:rsidRPr="0068453D">
              <w:rPr>
                <w:rFonts w:ascii="Times New Roman" w:hAnsi="Times New Roman"/>
                <w:b/>
                <w:iCs/>
                <w:sz w:val="22"/>
                <w:szCs w:val="22"/>
              </w:rPr>
              <w:t>NURSING MODELS: MODEL OF UNCERTAINTY</w:t>
            </w:r>
            <w:r>
              <w:rPr>
                <w:rFonts w:ascii="Times New Roman" w:hAnsi="Times New Roman"/>
                <w:b/>
                <w:iCs/>
                <w:sz w:val="22"/>
                <w:szCs w:val="22"/>
              </w:rPr>
              <w:t xml:space="preserve"> AND OVERVIEW OF LEGACY MODELS</w:t>
            </w:r>
          </w:p>
          <w:p w:rsidR="00234F19" w:rsidRPr="0068453D" w:rsidRDefault="00234F19" w:rsidP="001649CD">
            <w:pPr>
              <w:rPr>
                <w:rFonts w:ascii="Times New Roman" w:hAnsi="Times New Roman"/>
                <w:b/>
                <w:iCs/>
                <w:sz w:val="22"/>
                <w:szCs w:val="22"/>
              </w:rPr>
            </w:pPr>
          </w:p>
          <w:p w:rsidR="00234F19" w:rsidRPr="0068453D" w:rsidRDefault="00234F19" w:rsidP="001649CD">
            <w:pPr>
              <w:rPr>
                <w:rFonts w:ascii="Times New Roman" w:hAnsi="Times New Roman"/>
                <w:sz w:val="22"/>
                <w:szCs w:val="22"/>
                <w:u w:val="single"/>
              </w:rPr>
            </w:pPr>
            <w:r w:rsidRPr="0068453D">
              <w:rPr>
                <w:rFonts w:ascii="Times New Roman" w:hAnsi="Times New Roman"/>
                <w:sz w:val="22"/>
                <w:szCs w:val="22"/>
                <w:u w:val="single"/>
              </w:rPr>
              <w:t>READING:</w:t>
            </w:r>
          </w:p>
          <w:p w:rsidR="00234F19" w:rsidRPr="0068453D" w:rsidRDefault="00234F19" w:rsidP="001649CD">
            <w:pPr>
              <w:ind w:left="385" w:hanging="385"/>
              <w:rPr>
                <w:rFonts w:ascii="Times New Roman" w:hAnsi="Times New Roman"/>
                <w:sz w:val="22"/>
                <w:szCs w:val="22"/>
              </w:rPr>
            </w:pPr>
            <w:proofErr w:type="spellStart"/>
            <w:r w:rsidRPr="0068453D">
              <w:rPr>
                <w:rFonts w:ascii="Times New Roman" w:hAnsi="Times New Roman"/>
                <w:sz w:val="22"/>
                <w:szCs w:val="22"/>
              </w:rPr>
              <w:t>Mishel</w:t>
            </w:r>
            <w:proofErr w:type="spellEnd"/>
            <w:r w:rsidRPr="0068453D">
              <w:rPr>
                <w:rFonts w:ascii="Times New Roman" w:hAnsi="Times New Roman"/>
                <w:sz w:val="22"/>
                <w:szCs w:val="22"/>
              </w:rPr>
              <w:t xml:space="preserve">, M. (1988). Uncertainty in illness. </w:t>
            </w:r>
            <w:r w:rsidRPr="0068453D">
              <w:rPr>
                <w:rFonts w:ascii="Times New Roman" w:hAnsi="Times New Roman"/>
                <w:i/>
                <w:iCs/>
                <w:sz w:val="22"/>
                <w:szCs w:val="22"/>
              </w:rPr>
              <w:t xml:space="preserve">Image: Journal of Nursing Scholarship, 20 (4), </w:t>
            </w:r>
            <w:r w:rsidRPr="0068453D">
              <w:rPr>
                <w:rFonts w:ascii="Times New Roman" w:hAnsi="Times New Roman"/>
                <w:sz w:val="22"/>
                <w:szCs w:val="22"/>
              </w:rPr>
              <w:t>225-232.</w:t>
            </w:r>
          </w:p>
          <w:p w:rsidR="00234F19" w:rsidRPr="0068453D" w:rsidRDefault="00234F19" w:rsidP="001649CD">
            <w:pPr>
              <w:ind w:left="385" w:hanging="385"/>
              <w:rPr>
                <w:rFonts w:ascii="Times New Roman" w:hAnsi="Times New Roman"/>
                <w:sz w:val="22"/>
                <w:szCs w:val="22"/>
              </w:rPr>
            </w:pPr>
            <w:proofErr w:type="spellStart"/>
            <w:r w:rsidRPr="0068453D">
              <w:rPr>
                <w:rFonts w:ascii="Times New Roman" w:hAnsi="Times New Roman"/>
                <w:sz w:val="22"/>
                <w:szCs w:val="22"/>
              </w:rPr>
              <w:t>Mishel</w:t>
            </w:r>
            <w:proofErr w:type="spellEnd"/>
            <w:r w:rsidRPr="0068453D">
              <w:rPr>
                <w:rFonts w:ascii="Times New Roman" w:hAnsi="Times New Roman"/>
                <w:sz w:val="22"/>
                <w:szCs w:val="22"/>
              </w:rPr>
              <w:t xml:space="preserve">, M. (1990). Reconceptualization of the uncertainty in illness theory. </w:t>
            </w:r>
            <w:r w:rsidRPr="0068453D">
              <w:rPr>
                <w:rFonts w:ascii="Times New Roman" w:hAnsi="Times New Roman"/>
                <w:i/>
                <w:iCs/>
                <w:sz w:val="22"/>
                <w:szCs w:val="22"/>
              </w:rPr>
              <w:t xml:space="preserve">Image: Journal of Nursing Scholarship, 22 (4), </w:t>
            </w:r>
            <w:r w:rsidRPr="0068453D">
              <w:rPr>
                <w:rFonts w:ascii="Times New Roman" w:hAnsi="Times New Roman"/>
                <w:sz w:val="22"/>
                <w:szCs w:val="22"/>
              </w:rPr>
              <w:t>256-262.</w:t>
            </w:r>
          </w:p>
          <w:p w:rsidR="00234F19" w:rsidRPr="0068453D" w:rsidRDefault="00234F19" w:rsidP="001649CD">
            <w:pPr>
              <w:spacing w:after="120"/>
              <w:ind w:left="385" w:hanging="385"/>
              <w:rPr>
                <w:rFonts w:ascii="Times New Roman" w:hAnsi="Times New Roman"/>
                <w:sz w:val="22"/>
                <w:szCs w:val="22"/>
              </w:rPr>
            </w:pPr>
            <w:proofErr w:type="spellStart"/>
            <w:r w:rsidRPr="0068453D">
              <w:rPr>
                <w:rFonts w:ascii="Times New Roman" w:hAnsi="Times New Roman"/>
                <w:sz w:val="22"/>
                <w:szCs w:val="22"/>
              </w:rPr>
              <w:t>Mishel</w:t>
            </w:r>
            <w:proofErr w:type="spellEnd"/>
            <w:r w:rsidRPr="0068453D">
              <w:rPr>
                <w:rFonts w:ascii="Times New Roman" w:hAnsi="Times New Roman"/>
                <w:sz w:val="22"/>
                <w:szCs w:val="22"/>
              </w:rPr>
              <w:t xml:space="preserve">, M. H. (2007). Perceived uncertainty and stress in illness. </w:t>
            </w:r>
            <w:r w:rsidRPr="0068453D">
              <w:rPr>
                <w:rFonts w:ascii="Times New Roman" w:hAnsi="Times New Roman"/>
                <w:i/>
                <w:sz w:val="22"/>
                <w:szCs w:val="22"/>
              </w:rPr>
              <w:t>Research in Nursing and Health, 7</w:t>
            </w:r>
            <w:r w:rsidRPr="0068453D">
              <w:rPr>
                <w:rFonts w:ascii="Times New Roman" w:hAnsi="Times New Roman"/>
                <w:sz w:val="22"/>
                <w:szCs w:val="22"/>
              </w:rPr>
              <w:t xml:space="preserve"> (3), 163-171. </w:t>
            </w:r>
          </w:p>
        </w:tc>
      </w:tr>
      <w:tr w:rsidR="00234F19" w:rsidRPr="00F153AE" w:rsidTr="000A5359">
        <w:tc>
          <w:tcPr>
            <w:tcW w:w="309" w:type="pct"/>
          </w:tcPr>
          <w:p w:rsidR="00234F19" w:rsidRPr="0068453D" w:rsidRDefault="00234F19" w:rsidP="000A5359">
            <w:pPr>
              <w:rPr>
                <w:rFonts w:ascii="Times New Roman" w:hAnsi="Times New Roman"/>
                <w:sz w:val="22"/>
                <w:szCs w:val="22"/>
              </w:rPr>
            </w:pPr>
            <w:r w:rsidRPr="0068453D">
              <w:rPr>
                <w:rFonts w:ascii="Times New Roman" w:hAnsi="Times New Roman"/>
                <w:sz w:val="22"/>
                <w:szCs w:val="22"/>
              </w:rPr>
              <w:t>13</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3/31/15</w:t>
            </w:r>
          </w:p>
          <w:p w:rsidR="00234F19" w:rsidRPr="0068453D" w:rsidRDefault="00234F19" w:rsidP="001649CD">
            <w:pPr>
              <w:jc w:val="center"/>
              <w:rPr>
                <w:rFonts w:ascii="Times New Roman" w:hAnsi="Times New Roman"/>
                <w:sz w:val="22"/>
                <w:szCs w:val="22"/>
              </w:rPr>
            </w:pPr>
          </w:p>
        </w:tc>
        <w:tc>
          <w:tcPr>
            <w:tcW w:w="4239" w:type="pct"/>
          </w:tcPr>
          <w:p w:rsidR="00234F19" w:rsidRPr="0068453D" w:rsidRDefault="00234F19" w:rsidP="001649CD">
            <w:pPr>
              <w:spacing w:after="120"/>
              <w:ind w:left="385" w:hanging="385"/>
              <w:rPr>
                <w:rFonts w:ascii="Times New Roman" w:hAnsi="Times New Roman"/>
                <w:sz w:val="22"/>
                <w:szCs w:val="22"/>
              </w:rPr>
            </w:pPr>
            <w:r>
              <w:rPr>
                <w:rFonts w:ascii="Times New Roman" w:hAnsi="Times New Roman"/>
                <w:sz w:val="22"/>
                <w:szCs w:val="22"/>
              </w:rPr>
              <w:t>WORK IN PROGRESS PRESENTATIONS &amp; DISCUSSION #2</w:t>
            </w:r>
          </w:p>
        </w:tc>
      </w:tr>
      <w:tr w:rsidR="00234F19" w:rsidRPr="00F153AE" w:rsidTr="000A5359">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14</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4/7/15</w:t>
            </w:r>
          </w:p>
        </w:tc>
        <w:tc>
          <w:tcPr>
            <w:tcW w:w="4239" w:type="pct"/>
          </w:tcPr>
          <w:p w:rsidR="00234F19" w:rsidRDefault="00234F19" w:rsidP="001649CD">
            <w:pPr>
              <w:ind w:left="522" w:hanging="522"/>
              <w:rPr>
                <w:rFonts w:ascii="Times New Roman" w:hAnsi="Times New Roman"/>
                <w:sz w:val="22"/>
                <w:szCs w:val="22"/>
              </w:rPr>
            </w:pPr>
            <w:r>
              <w:rPr>
                <w:rFonts w:ascii="Times New Roman" w:hAnsi="Times New Roman"/>
                <w:sz w:val="22"/>
                <w:szCs w:val="22"/>
              </w:rPr>
              <w:t>WORK IN PROGRESS PRESENTATIONS &amp; DISCUSSION #2</w:t>
            </w:r>
          </w:p>
          <w:p w:rsidR="00234F19" w:rsidRPr="0068453D" w:rsidRDefault="00234F19" w:rsidP="001649CD">
            <w:pPr>
              <w:ind w:left="522" w:hanging="522"/>
              <w:rPr>
                <w:rFonts w:ascii="Times New Roman" w:hAnsi="Times New Roman"/>
                <w:sz w:val="22"/>
                <w:szCs w:val="22"/>
                <w:highlight w:val="yellow"/>
              </w:rPr>
            </w:pPr>
          </w:p>
        </w:tc>
      </w:tr>
      <w:tr w:rsidR="00234F19" w:rsidRPr="00F153AE" w:rsidTr="000A5359">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15</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4/14/15</w:t>
            </w:r>
          </w:p>
          <w:p w:rsidR="00234F19" w:rsidRPr="0068453D" w:rsidRDefault="00234F19" w:rsidP="001649CD">
            <w:pPr>
              <w:jc w:val="center"/>
              <w:rPr>
                <w:rFonts w:ascii="Times New Roman" w:hAnsi="Times New Roman"/>
                <w:sz w:val="22"/>
                <w:szCs w:val="22"/>
              </w:rPr>
            </w:pPr>
          </w:p>
        </w:tc>
        <w:tc>
          <w:tcPr>
            <w:tcW w:w="4239" w:type="pct"/>
          </w:tcPr>
          <w:p w:rsidR="00234F19" w:rsidRPr="0068453D" w:rsidRDefault="00234F19" w:rsidP="001649CD">
            <w:pPr>
              <w:rPr>
                <w:rFonts w:ascii="Times New Roman" w:hAnsi="Times New Roman"/>
                <w:b/>
                <w:sz w:val="22"/>
                <w:szCs w:val="22"/>
              </w:rPr>
            </w:pPr>
            <w:r>
              <w:rPr>
                <w:rFonts w:ascii="Times New Roman" w:hAnsi="Times New Roman"/>
                <w:sz w:val="22"/>
                <w:szCs w:val="22"/>
              </w:rPr>
              <w:t xml:space="preserve">WORK IN PROGRESS PRESENTATIONS &amp; DISCUSSION #2 </w:t>
            </w:r>
          </w:p>
        </w:tc>
      </w:tr>
      <w:tr w:rsidR="00234F19" w:rsidRPr="00F153AE" w:rsidTr="000A5359">
        <w:tc>
          <w:tcPr>
            <w:tcW w:w="309" w:type="pct"/>
          </w:tcPr>
          <w:p w:rsidR="00234F19" w:rsidRPr="0068453D" w:rsidRDefault="00234F19" w:rsidP="001649CD">
            <w:pPr>
              <w:jc w:val="center"/>
              <w:rPr>
                <w:rFonts w:ascii="Times New Roman" w:hAnsi="Times New Roman"/>
                <w:sz w:val="22"/>
                <w:szCs w:val="22"/>
              </w:rPr>
            </w:pPr>
            <w:r w:rsidRPr="0068453D">
              <w:rPr>
                <w:rFonts w:ascii="Times New Roman" w:hAnsi="Times New Roman"/>
                <w:sz w:val="22"/>
                <w:szCs w:val="22"/>
              </w:rPr>
              <w:t>16</w:t>
            </w:r>
          </w:p>
        </w:tc>
        <w:tc>
          <w:tcPr>
            <w:tcW w:w="452" w:type="pct"/>
          </w:tcPr>
          <w:p w:rsidR="00234F19" w:rsidRPr="0068453D" w:rsidRDefault="00234F19" w:rsidP="001649CD">
            <w:pPr>
              <w:jc w:val="center"/>
              <w:rPr>
                <w:rFonts w:ascii="Times New Roman" w:hAnsi="Times New Roman"/>
                <w:sz w:val="22"/>
                <w:szCs w:val="22"/>
              </w:rPr>
            </w:pPr>
            <w:r>
              <w:rPr>
                <w:rFonts w:ascii="Times New Roman" w:hAnsi="Times New Roman"/>
                <w:sz w:val="22"/>
                <w:szCs w:val="22"/>
              </w:rPr>
              <w:t>4/21/15</w:t>
            </w:r>
          </w:p>
          <w:p w:rsidR="00234F19" w:rsidRPr="0068453D" w:rsidRDefault="00234F19" w:rsidP="001649CD">
            <w:pPr>
              <w:jc w:val="center"/>
              <w:rPr>
                <w:rFonts w:ascii="Times New Roman" w:hAnsi="Times New Roman"/>
                <w:sz w:val="22"/>
                <w:szCs w:val="22"/>
              </w:rPr>
            </w:pPr>
          </w:p>
        </w:tc>
        <w:tc>
          <w:tcPr>
            <w:tcW w:w="4239" w:type="pct"/>
          </w:tcPr>
          <w:p w:rsidR="00234F19" w:rsidRDefault="00234F19" w:rsidP="001649CD">
            <w:pPr>
              <w:ind w:left="522" w:hanging="522"/>
              <w:rPr>
                <w:rFonts w:ascii="Times New Roman" w:hAnsi="Times New Roman"/>
                <w:b/>
                <w:sz w:val="22"/>
                <w:szCs w:val="22"/>
                <w:highlight w:val="yellow"/>
              </w:rPr>
            </w:pPr>
            <w:r w:rsidRPr="00664593">
              <w:rPr>
                <w:rFonts w:ascii="Times New Roman" w:hAnsi="Times New Roman"/>
                <w:b/>
                <w:sz w:val="22"/>
                <w:szCs w:val="22"/>
              </w:rPr>
              <w:t>REVIEW</w:t>
            </w:r>
            <w:r w:rsidRPr="00664593">
              <w:rPr>
                <w:rFonts w:ascii="Times New Roman" w:hAnsi="Times New Roman"/>
                <w:b/>
                <w:sz w:val="22"/>
                <w:szCs w:val="22"/>
                <w:highlight w:val="yellow"/>
              </w:rPr>
              <w:t xml:space="preserve"> </w:t>
            </w:r>
          </w:p>
          <w:p w:rsidR="00234F19" w:rsidRPr="00664593" w:rsidRDefault="00234F19" w:rsidP="001649CD">
            <w:pPr>
              <w:ind w:left="522" w:hanging="522"/>
              <w:rPr>
                <w:rFonts w:ascii="Times New Roman" w:hAnsi="Times New Roman"/>
                <w:b/>
                <w:sz w:val="22"/>
                <w:szCs w:val="22"/>
                <w:highlight w:val="yellow"/>
              </w:rPr>
            </w:pPr>
          </w:p>
          <w:p w:rsidR="00234F19" w:rsidRPr="0068453D" w:rsidRDefault="009058AE" w:rsidP="001649CD">
            <w:pPr>
              <w:rPr>
                <w:rFonts w:ascii="Times New Roman" w:hAnsi="Times New Roman"/>
                <w:b/>
                <w:sz w:val="22"/>
                <w:szCs w:val="22"/>
              </w:rPr>
            </w:pPr>
            <w:r>
              <w:rPr>
                <w:rFonts w:ascii="Times New Roman" w:hAnsi="Times New Roman"/>
                <w:b/>
                <w:sz w:val="22"/>
                <w:szCs w:val="22"/>
              </w:rPr>
              <w:t>FINAL PAPERS DUE 4/28</w:t>
            </w:r>
            <w:r w:rsidR="00234F19">
              <w:rPr>
                <w:rFonts w:ascii="Times New Roman" w:hAnsi="Times New Roman"/>
                <w:b/>
                <w:sz w:val="22"/>
                <w:szCs w:val="22"/>
              </w:rPr>
              <w:t>/15</w:t>
            </w:r>
          </w:p>
        </w:tc>
      </w:tr>
    </w:tbl>
    <w:p w:rsidR="009058AE" w:rsidRDefault="009058AE" w:rsidP="00806F86">
      <w:pPr>
        <w:rPr>
          <w:rFonts w:ascii="Times New Roman" w:hAnsi="Times New Roman"/>
          <w:caps/>
          <w:szCs w:val="24"/>
          <w:u w:val="single"/>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3"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4D2C96" w:rsidRDefault="004D2C96" w:rsidP="00806F86">
      <w:pPr>
        <w:rPr>
          <w:rFonts w:ascii="Times New Roman" w:hAnsi="Times New Roman"/>
          <w:szCs w:val="24"/>
        </w:rPr>
      </w:pPr>
      <w:r>
        <w:rPr>
          <w:rFonts w:ascii="Times New Roman" w:hAnsi="Times New Roman"/>
          <w:szCs w:val="24"/>
        </w:rPr>
        <w:t>Student Use of Social Media</w:t>
      </w:r>
    </w:p>
    <w:p w:rsidR="004D2C96" w:rsidRDefault="004D2C96" w:rsidP="00806F86">
      <w:pPr>
        <w:rPr>
          <w:rFonts w:ascii="Times New Roman" w:hAnsi="Times New Roman"/>
          <w:szCs w:val="24"/>
        </w:rPr>
      </w:pPr>
    </w:p>
    <w:p w:rsidR="00BA3329" w:rsidRPr="00E97F03" w:rsidRDefault="002674F4" w:rsidP="00995372">
      <w:pPr>
        <w:rPr>
          <w:rFonts w:ascii="Times New Roman" w:hAnsi="Times New Roman"/>
          <w:szCs w:val="24"/>
        </w:rPr>
      </w:pPr>
      <w:r>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04" w:rsidRDefault="00162704">
      <w:r>
        <w:separator/>
      </w:r>
    </w:p>
  </w:endnote>
  <w:endnote w:type="continuationSeparator" w:id="0">
    <w:p w:rsidR="00162704" w:rsidRDefault="0016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BF" w:rsidRDefault="00CE5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CE50BF" w:rsidRPr="00CE50BF" w:rsidRDefault="00CE50BF">
    <w:pPr>
      <w:pStyle w:val="Footer"/>
      <w:rPr>
        <w:rFonts w:ascii="Times New Roman" w:hAnsi="Times New Roman"/>
        <w:sz w:val="16"/>
        <w:szCs w:val="16"/>
      </w:rPr>
    </w:pPr>
    <w:r w:rsidRPr="00CE50BF">
      <w:rPr>
        <w:rFonts w:ascii="Times New Roman" w:hAnsi="Times New Roman"/>
        <w:sz w:val="16"/>
        <w:szCs w:val="16"/>
      </w:rPr>
      <w:fldChar w:fldCharType="begin"/>
    </w:r>
    <w:r w:rsidRPr="00CE50BF">
      <w:rPr>
        <w:rFonts w:ascii="Times New Roman" w:hAnsi="Times New Roman"/>
        <w:sz w:val="16"/>
        <w:szCs w:val="16"/>
      </w:rPr>
      <w:instrText xml:space="preserve"> FILENAME  \* Lower \p  \* MERGEFORMAT </w:instrText>
    </w:r>
    <w:r w:rsidRPr="00CE50BF">
      <w:rPr>
        <w:rFonts w:ascii="Times New Roman" w:hAnsi="Times New Roman"/>
        <w:sz w:val="16"/>
        <w:szCs w:val="16"/>
      </w:rPr>
      <w:fldChar w:fldCharType="separate"/>
    </w:r>
    <w:r w:rsidRPr="00CE50BF">
      <w:rPr>
        <w:rFonts w:ascii="Times New Roman" w:hAnsi="Times New Roman"/>
        <w:noProof/>
        <w:sz w:val="16"/>
        <w:szCs w:val="16"/>
      </w:rPr>
      <w:t>h:\faculty work\sprng 2015\ngr 7124 section 3064horgas.docx</w:t>
    </w:r>
    <w:r w:rsidRPr="00CE50BF">
      <w:rPr>
        <w:rFonts w:ascii="Times New Roman" w:hAnsi="Times New Roman"/>
        <w:sz w:val="16"/>
        <w:szCs w:val="16"/>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BF" w:rsidRDefault="00CE5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04" w:rsidRDefault="00162704">
      <w:r>
        <w:separator/>
      </w:r>
    </w:p>
  </w:footnote>
  <w:footnote w:type="continuationSeparator" w:id="0">
    <w:p w:rsidR="00162704" w:rsidRDefault="00162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BF" w:rsidRDefault="00CE5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BF" w:rsidRDefault="00CE50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0BF" w:rsidRDefault="00CE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B014519"/>
    <w:multiLevelType w:val="singleLevel"/>
    <w:tmpl w:val="62FE3938"/>
    <w:lvl w:ilvl="0">
      <w:start w:val="1"/>
      <w:numFmt w:val="decimal"/>
      <w:lvlText w:val="%1."/>
      <w:lvlJc w:val="left"/>
      <w:pPr>
        <w:tabs>
          <w:tab w:val="num" w:pos="360"/>
        </w:tabs>
        <w:ind w:left="360" w:hanging="36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73860C8"/>
    <w:multiLevelType w:val="singleLevel"/>
    <w:tmpl w:val="2B12D72A"/>
    <w:lvl w:ilvl="0">
      <w:start w:val="3"/>
      <w:numFmt w:val="decimal"/>
      <w:lvlText w:val="%1."/>
      <w:lvlJc w:val="left"/>
      <w:pPr>
        <w:tabs>
          <w:tab w:val="num" w:pos="720"/>
        </w:tabs>
        <w:ind w:left="720" w:hanging="360"/>
      </w:pPr>
      <w:rPr>
        <w:rFonts w:hint="default"/>
      </w:rPr>
    </w:lvl>
  </w:abstractNum>
  <w:abstractNum w:abstractNumId="19">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2">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4">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6">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7">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8">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9">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1">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2">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3">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4">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5">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6">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7">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8">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1">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31"/>
  </w:num>
  <w:num w:numId="4">
    <w:abstractNumId w:val="11"/>
  </w:num>
  <w:num w:numId="5">
    <w:abstractNumId w:val="23"/>
  </w:num>
  <w:num w:numId="6">
    <w:abstractNumId w:val="14"/>
  </w:num>
  <w:num w:numId="7">
    <w:abstractNumId w:val="39"/>
  </w:num>
  <w:num w:numId="8">
    <w:abstractNumId w:val="7"/>
  </w:num>
  <w:num w:numId="9">
    <w:abstractNumId w:val="32"/>
  </w:num>
  <w:num w:numId="10">
    <w:abstractNumId w:val="21"/>
  </w:num>
  <w:num w:numId="11">
    <w:abstractNumId w:val="6"/>
  </w:num>
  <w:num w:numId="12">
    <w:abstractNumId w:val="41"/>
  </w:num>
  <w:num w:numId="13">
    <w:abstractNumId w:val="0"/>
  </w:num>
  <w:num w:numId="14">
    <w:abstractNumId w:val="26"/>
  </w:num>
  <w:num w:numId="15">
    <w:abstractNumId w:val="37"/>
  </w:num>
  <w:num w:numId="16">
    <w:abstractNumId w:val="25"/>
  </w:num>
  <w:num w:numId="17">
    <w:abstractNumId w:val="34"/>
  </w:num>
  <w:num w:numId="18">
    <w:abstractNumId w:val="40"/>
  </w:num>
  <w:num w:numId="19">
    <w:abstractNumId w:val="36"/>
  </w:num>
  <w:num w:numId="20">
    <w:abstractNumId w:val="17"/>
  </w:num>
  <w:num w:numId="21">
    <w:abstractNumId w:val="30"/>
  </w:num>
  <w:num w:numId="22">
    <w:abstractNumId w:val="33"/>
  </w:num>
  <w:num w:numId="23">
    <w:abstractNumId w:val="16"/>
  </w:num>
  <w:num w:numId="24">
    <w:abstractNumId w:val="19"/>
  </w:num>
  <w:num w:numId="25">
    <w:abstractNumId w:val="8"/>
  </w:num>
  <w:num w:numId="26">
    <w:abstractNumId w:val="1"/>
  </w:num>
  <w:num w:numId="27">
    <w:abstractNumId w:val="4"/>
  </w:num>
  <w:num w:numId="28">
    <w:abstractNumId w:val="29"/>
  </w:num>
  <w:num w:numId="29">
    <w:abstractNumId w:val="10"/>
  </w:num>
  <w:num w:numId="30">
    <w:abstractNumId w:val="3"/>
  </w:num>
  <w:num w:numId="31">
    <w:abstractNumId w:val="24"/>
  </w:num>
  <w:num w:numId="32">
    <w:abstractNumId w:val="22"/>
  </w:num>
  <w:num w:numId="33">
    <w:abstractNumId w:val="5"/>
  </w:num>
  <w:num w:numId="34">
    <w:abstractNumId w:val="12"/>
  </w:num>
  <w:num w:numId="35">
    <w:abstractNumId w:val="13"/>
  </w:num>
  <w:num w:numId="36">
    <w:abstractNumId w:val="20"/>
  </w:num>
  <w:num w:numId="37">
    <w:abstractNumId w:val="35"/>
  </w:num>
  <w:num w:numId="38">
    <w:abstractNumId w:val="9"/>
  </w:num>
  <w:num w:numId="39">
    <w:abstractNumId w:val="38"/>
  </w:num>
  <w:num w:numId="40">
    <w:abstractNumId w:val="15"/>
  </w:num>
  <w:num w:numId="41">
    <w:abstractNumId w:val="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A5359"/>
    <w:rsid w:val="000E4708"/>
    <w:rsid w:val="00157878"/>
    <w:rsid w:val="00162704"/>
    <w:rsid w:val="00162B31"/>
    <w:rsid w:val="001901D5"/>
    <w:rsid w:val="001A4176"/>
    <w:rsid w:val="001C15A5"/>
    <w:rsid w:val="001D0160"/>
    <w:rsid w:val="001E1A5F"/>
    <w:rsid w:val="001F2B65"/>
    <w:rsid w:val="001F5ACE"/>
    <w:rsid w:val="0020147E"/>
    <w:rsid w:val="00214FFD"/>
    <w:rsid w:val="00230B1F"/>
    <w:rsid w:val="00234F19"/>
    <w:rsid w:val="00260C21"/>
    <w:rsid w:val="002674F4"/>
    <w:rsid w:val="002719CD"/>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F41DD"/>
    <w:rsid w:val="0050638D"/>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A56BA"/>
    <w:rsid w:val="006B08A7"/>
    <w:rsid w:val="006B4396"/>
    <w:rsid w:val="006C7CAF"/>
    <w:rsid w:val="006D2A3A"/>
    <w:rsid w:val="006D4351"/>
    <w:rsid w:val="006E588D"/>
    <w:rsid w:val="006F66B0"/>
    <w:rsid w:val="00714199"/>
    <w:rsid w:val="00740B15"/>
    <w:rsid w:val="0074386B"/>
    <w:rsid w:val="007649B3"/>
    <w:rsid w:val="007715D6"/>
    <w:rsid w:val="007817BD"/>
    <w:rsid w:val="00786779"/>
    <w:rsid w:val="007928DD"/>
    <w:rsid w:val="00797F8B"/>
    <w:rsid w:val="007B21D6"/>
    <w:rsid w:val="007B5DCE"/>
    <w:rsid w:val="007C2C38"/>
    <w:rsid w:val="007D25F7"/>
    <w:rsid w:val="007E287E"/>
    <w:rsid w:val="007E542E"/>
    <w:rsid w:val="00806F86"/>
    <w:rsid w:val="0082404F"/>
    <w:rsid w:val="00834441"/>
    <w:rsid w:val="008447ED"/>
    <w:rsid w:val="00850745"/>
    <w:rsid w:val="0085267C"/>
    <w:rsid w:val="00857396"/>
    <w:rsid w:val="008575FE"/>
    <w:rsid w:val="00860CFA"/>
    <w:rsid w:val="008C3480"/>
    <w:rsid w:val="008C7B33"/>
    <w:rsid w:val="008D2A40"/>
    <w:rsid w:val="009058AE"/>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90BF9"/>
    <w:rsid w:val="00A97C5F"/>
    <w:rsid w:val="00B018BB"/>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91721"/>
    <w:rsid w:val="00CB4163"/>
    <w:rsid w:val="00CC306A"/>
    <w:rsid w:val="00CC322D"/>
    <w:rsid w:val="00CD5FCA"/>
    <w:rsid w:val="00CE50BF"/>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65F8"/>
    <w:rsid w:val="00EC1515"/>
    <w:rsid w:val="00F342A7"/>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atalog.ufl.edu/ugrad/current/regulations/info/grades.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ss.at.ufl.ed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ahorgas@ufl.edu"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27954-5979-4A5C-95CA-FCB8F070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1513</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3</cp:revision>
  <cp:lastPrinted>2014-08-15T17:00:00Z</cp:lastPrinted>
  <dcterms:created xsi:type="dcterms:W3CDTF">2014-12-15T19:51:00Z</dcterms:created>
  <dcterms:modified xsi:type="dcterms:W3CDTF">2014-12-15T19:52:00Z</dcterms:modified>
</cp:coreProperties>
</file>