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AB30C" w14:textId="77777777" w:rsidR="006779F7" w:rsidRPr="00C13E6B" w:rsidRDefault="006779F7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>UNIVERSITY OF FLORIDA</w:t>
      </w:r>
    </w:p>
    <w:p w14:paraId="6263A5B4" w14:textId="77777777" w:rsidR="006779F7" w:rsidRPr="00C13E6B" w:rsidRDefault="006779F7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>COLLEGE OF NURSING</w:t>
      </w:r>
    </w:p>
    <w:p w14:paraId="23D8DC22" w14:textId="77777777" w:rsidR="006779F7" w:rsidRDefault="00763CB7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>COURSE SYLLABUS</w:t>
      </w:r>
    </w:p>
    <w:p w14:paraId="5181D3DA" w14:textId="77777777" w:rsidR="00820DD3" w:rsidRPr="00C13E6B" w:rsidRDefault="00820DD3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SPRING 2016</w:t>
      </w:r>
    </w:p>
    <w:p w14:paraId="7CA92151" w14:textId="77777777" w:rsidR="006779F7" w:rsidRPr="00C13E6B" w:rsidRDefault="006779F7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7F70196E" w14:textId="720013CF" w:rsidR="006779F7" w:rsidRPr="00C13E6B" w:rsidRDefault="006779F7" w:rsidP="00F96B9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  <w:u w:val="single"/>
        </w:rPr>
        <w:t>COURSE NUMBER</w:t>
      </w:r>
      <w:r w:rsidR="00F96B9A">
        <w:rPr>
          <w:rFonts w:ascii="Times New Roman" w:hAnsi="Times New Roman"/>
          <w:szCs w:val="24"/>
        </w:rPr>
        <w:tab/>
      </w:r>
      <w:r w:rsidR="003E211D" w:rsidRPr="00C13E6B">
        <w:rPr>
          <w:rFonts w:ascii="Times New Roman" w:hAnsi="Times New Roman"/>
          <w:szCs w:val="24"/>
        </w:rPr>
        <w:t xml:space="preserve">NUR </w:t>
      </w:r>
      <w:r w:rsidR="00CE11F8">
        <w:rPr>
          <w:rFonts w:ascii="Times New Roman" w:hAnsi="Times New Roman"/>
          <w:szCs w:val="24"/>
        </w:rPr>
        <w:t>4</w:t>
      </w:r>
      <w:r w:rsidR="005D4FD9">
        <w:rPr>
          <w:rFonts w:ascii="Times New Roman" w:hAnsi="Times New Roman"/>
          <w:szCs w:val="24"/>
        </w:rPr>
        <w:t>635C</w:t>
      </w:r>
      <w:r w:rsidR="00F96B9A">
        <w:rPr>
          <w:rFonts w:ascii="Times New Roman" w:hAnsi="Times New Roman"/>
          <w:szCs w:val="24"/>
        </w:rPr>
        <w:t xml:space="preserve"> Section 021F</w:t>
      </w:r>
    </w:p>
    <w:p w14:paraId="0A8C9EA7" w14:textId="77777777" w:rsidR="006779F7" w:rsidRPr="00C13E6B" w:rsidRDefault="006779F7" w:rsidP="00F96B9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  <w:u w:val="single"/>
        </w:rPr>
      </w:pPr>
    </w:p>
    <w:p w14:paraId="4FAF32BA" w14:textId="7FEB7BB4" w:rsidR="006779F7" w:rsidRPr="00C13E6B" w:rsidRDefault="006779F7" w:rsidP="00F96B9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  <w:u w:val="single"/>
        </w:rPr>
        <w:t>COURSE TITLE</w:t>
      </w:r>
      <w:r w:rsidR="00F96B9A">
        <w:rPr>
          <w:rFonts w:ascii="Times New Roman" w:hAnsi="Times New Roman"/>
          <w:szCs w:val="24"/>
        </w:rPr>
        <w:tab/>
      </w:r>
      <w:r w:rsidR="007A4E5E" w:rsidRPr="007A4E5E">
        <w:rPr>
          <w:rFonts w:ascii="Times New Roman" w:hAnsi="Times New Roman"/>
          <w:szCs w:val="24"/>
        </w:rPr>
        <w:t>Public Health Nursing</w:t>
      </w:r>
    </w:p>
    <w:p w14:paraId="0F39DD0B" w14:textId="77777777" w:rsidR="006779F7" w:rsidRPr="00C13E6B" w:rsidRDefault="006779F7" w:rsidP="00F96B9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  <w:u w:val="single"/>
        </w:rPr>
      </w:pPr>
    </w:p>
    <w:p w14:paraId="39E1AFCF" w14:textId="07F595F1" w:rsidR="006779F7" w:rsidRPr="00C13E6B" w:rsidRDefault="006779F7" w:rsidP="00F96B9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  <w:u w:val="single"/>
        </w:rPr>
        <w:t>CREDITS</w:t>
      </w:r>
      <w:r w:rsidR="00407933" w:rsidRPr="00C13E6B">
        <w:rPr>
          <w:rFonts w:ascii="Times New Roman" w:hAnsi="Times New Roman"/>
          <w:szCs w:val="24"/>
        </w:rPr>
        <w:tab/>
        <w:t>4</w:t>
      </w:r>
      <w:r w:rsidR="0020253E" w:rsidRPr="00C13E6B">
        <w:rPr>
          <w:rFonts w:ascii="Times New Roman" w:hAnsi="Times New Roman"/>
          <w:szCs w:val="24"/>
        </w:rPr>
        <w:t xml:space="preserve"> (3 </w:t>
      </w:r>
      <w:r w:rsidR="000C6284">
        <w:rPr>
          <w:rFonts w:ascii="Times New Roman" w:hAnsi="Times New Roman"/>
          <w:szCs w:val="24"/>
        </w:rPr>
        <w:t xml:space="preserve">credits </w:t>
      </w:r>
      <w:r w:rsidR="0020253E" w:rsidRPr="00C13E6B">
        <w:rPr>
          <w:rFonts w:ascii="Times New Roman" w:hAnsi="Times New Roman"/>
          <w:szCs w:val="24"/>
        </w:rPr>
        <w:t xml:space="preserve">didactic and 1 </w:t>
      </w:r>
      <w:r w:rsidR="000C6284">
        <w:rPr>
          <w:rFonts w:ascii="Times New Roman" w:hAnsi="Times New Roman"/>
          <w:szCs w:val="24"/>
        </w:rPr>
        <w:t xml:space="preserve">credit </w:t>
      </w:r>
      <w:r w:rsidR="0020253E" w:rsidRPr="00C13E6B">
        <w:rPr>
          <w:rFonts w:ascii="Times New Roman" w:hAnsi="Times New Roman"/>
          <w:szCs w:val="24"/>
        </w:rPr>
        <w:t>clinical)</w:t>
      </w:r>
    </w:p>
    <w:p w14:paraId="2222769C" w14:textId="77777777" w:rsidR="006779F7" w:rsidRPr="00C13E6B" w:rsidRDefault="006779F7" w:rsidP="00F96B9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  <w:u w:val="single"/>
        </w:rPr>
      </w:pPr>
    </w:p>
    <w:p w14:paraId="1F2D136B" w14:textId="721EE52E" w:rsidR="006779F7" w:rsidRPr="00C13E6B" w:rsidRDefault="006779F7" w:rsidP="00F96B9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  <w:u w:val="single"/>
        </w:rPr>
        <w:t>PLACEMENT</w:t>
      </w:r>
      <w:r w:rsidR="00F96B9A">
        <w:rPr>
          <w:rFonts w:ascii="Times New Roman" w:hAnsi="Times New Roman"/>
          <w:szCs w:val="24"/>
        </w:rPr>
        <w:tab/>
      </w:r>
      <w:r w:rsidRPr="00C13E6B">
        <w:rPr>
          <w:rFonts w:ascii="Times New Roman" w:hAnsi="Times New Roman"/>
          <w:szCs w:val="24"/>
        </w:rPr>
        <w:t>BSN P</w:t>
      </w:r>
      <w:r w:rsidR="00805B4B" w:rsidRPr="00C13E6B">
        <w:rPr>
          <w:rFonts w:ascii="Times New Roman" w:hAnsi="Times New Roman"/>
          <w:szCs w:val="24"/>
        </w:rPr>
        <w:t>rogram RN-</w:t>
      </w:r>
      <w:r w:rsidR="0020253E" w:rsidRPr="00C13E6B">
        <w:rPr>
          <w:rFonts w:ascii="Times New Roman" w:hAnsi="Times New Roman"/>
          <w:szCs w:val="24"/>
        </w:rPr>
        <w:t xml:space="preserve">BSN </w:t>
      </w:r>
      <w:r w:rsidR="00C96564" w:rsidRPr="00C13E6B">
        <w:rPr>
          <w:rFonts w:ascii="Times New Roman" w:hAnsi="Times New Roman"/>
          <w:szCs w:val="24"/>
        </w:rPr>
        <w:t>Track</w:t>
      </w:r>
    </w:p>
    <w:p w14:paraId="1F4EB40F" w14:textId="77777777" w:rsidR="006779F7" w:rsidRPr="00C13E6B" w:rsidRDefault="006779F7" w:rsidP="00F96B9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  <w:u w:val="single"/>
        </w:rPr>
      </w:pPr>
    </w:p>
    <w:p w14:paraId="295E622A" w14:textId="29E50023" w:rsidR="006779F7" w:rsidRDefault="006779F7" w:rsidP="00F96B9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  <w:u w:val="single"/>
        </w:rPr>
        <w:t>PREREQUISITES</w:t>
      </w:r>
      <w:r w:rsidR="00F96B9A">
        <w:rPr>
          <w:rFonts w:ascii="Times New Roman" w:hAnsi="Times New Roman"/>
          <w:szCs w:val="24"/>
        </w:rPr>
        <w:tab/>
      </w:r>
      <w:r w:rsidR="00CD6DFA">
        <w:rPr>
          <w:rFonts w:ascii="Times New Roman" w:hAnsi="Times New Roman"/>
          <w:szCs w:val="24"/>
        </w:rPr>
        <w:t>NUR 3197 Genetics and Genomics in Nursing Practice</w:t>
      </w:r>
    </w:p>
    <w:p w14:paraId="24E8C05F" w14:textId="5142F869" w:rsidR="00CD6DFA" w:rsidRPr="00C13E6B" w:rsidRDefault="00CD6DFA" w:rsidP="00F96B9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NUR 3169 Inquiry and Evidence in Professional Nursing Practice</w:t>
      </w:r>
    </w:p>
    <w:p w14:paraId="1028D18F" w14:textId="77777777" w:rsidR="006779F7" w:rsidRPr="00C13E6B" w:rsidRDefault="006779F7" w:rsidP="00F96B9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</w:rPr>
      </w:pPr>
    </w:p>
    <w:p w14:paraId="08FC14A6" w14:textId="78963745" w:rsidR="00CD6DFA" w:rsidRDefault="006779F7" w:rsidP="00F96B9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  <w:u w:val="single"/>
        </w:rPr>
        <w:t>COREQUISITE</w:t>
      </w:r>
      <w:r w:rsidR="00F96B9A">
        <w:rPr>
          <w:rFonts w:ascii="Times New Roman" w:hAnsi="Times New Roman"/>
          <w:szCs w:val="24"/>
        </w:rPr>
        <w:tab/>
      </w:r>
      <w:r w:rsidR="00CD6DFA">
        <w:rPr>
          <w:rFonts w:ascii="Times New Roman" w:hAnsi="Times New Roman"/>
          <w:szCs w:val="24"/>
        </w:rPr>
        <w:t xml:space="preserve">NUR 4837 Healthcare Policy, Finance, and Regulatory </w:t>
      </w:r>
    </w:p>
    <w:p w14:paraId="49B0D289" w14:textId="04339368" w:rsidR="006779F7" w:rsidRPr="00C13E6B" w:rsidRDefault="00F96B9A" w:rsidP="00F96B9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CD6DFA">
        <w:rPr>
          <w:rFonts w:ascii="Times New Roman" w:hAnsi="Times New Roman"/>
          <w:szCs w:val="24"/>
        </w:rPr>
        <w:t>Environments</w:t>
      </w:r>
    </w:p>
    <w:p w14:paraId="1F89AE62" w14:textId="77777777" w:rsidR="006779F7" w:rsidRPr="00C13E6B" w:rsidRDefault="006779F7" w:rsidP="00F96B9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  <w:u w:val="single"/>
        </w:rPr>
      </w:pPr>
    </w:p>
    <w:p w14:paraId="7FF3AC8E" w14:textId="77777777" w:rsidR="00820DD3" w:rsidRPr="00820DD3" w:rsidRDefault="006779F7" w:rsidP="00F96B9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  <w:u w:val="single"/>
        </w:rPr>
        <w:t>FACULTY</w:t>
      </w:r>
      <w:r w:rsidR="00141782">
        <w:rPr>
          <w:rFonts w:ascii="Times New Roman" w:hAnsi="Times New Roman"/>
          <w:szCs w:val="24"/>
        </w:rPr>
        <w:tab/>
      </w:r>
      <w:r w:rsidR="00820DD3">
        <w:t>Sally Bethart, MSN, ARNP, APHN-BC</w:t>
      </w:r>
    </w:p>
    <w:p w14:paraId="422FC450" w14:textId="49AAB979" w:rsidR="00820DD3" w:rsidRDefault="00820DD3" w:rsidP="00F96B9A">
      <w:pPr>
        <w:tabs>
          <w:tab w:val="left" w:pos="2880"/>
        </w:tabs>
      </w:pPr>
      <w:r>
        <w:tab/>
      </w:r>
      <w:hyperlink r:id="rId7" w:history="1">
        <w:r w:rsidRPr="004B15EE">
          <w:rPr>
            <w:rStyle w:val="Hyperlink"/>
          </w:rPr>
          <w:t>Sbeth12@ufl.edu</w:t>
        </w:r>
      </w:hyperlink>
      <w:r>
        <w:t xml:space="preserve">  (352) 273-6372   HPNP 4203</w:t>
      </w:r>
    </w:p>
    <w:p w14:paraId="3D8B0D4D" w14:textId="780C8B3E" w:rsidR="00820DD3" w:rsidRDefault="00F96B9A" w:rsidP="00F96B9A">
      <w:pPr>
        <w:tabs>
          <w:tab w:val="left" w:pos="2880"/>
        </w:tabs>
      </w:pPr>
      <w:r>
        <w:tab/>
      </w:r>
      <w:r w:rsidR="00820DD3">
        <w:t>Office hours: Thursdays 9:30 AM – 11:30AM and by appointment</w:t>
      </w:r>
    </w:p>
    <w:p w14:paraId="393E06E2" w14:textId="77777777" w:rsidR="00F50007" w:rsidRDefault="00F50007" w:rsidP="00F96B9A">
      <w:pPr>
        <w:tabs>
          <w:tab w:val="left" w:pos="2880"/>
        </w:tabs>
      </w:pPr>
    </w:p>
    <w:p w14:paraId="63694466" w14:textId="1446C5D5" w:rsidR="00F96B9A" w:rsidRDefault="00F50007" w:rsidP="00F96B9A">
      <w:pPr>
        <w:tabs>
          <w:tab w:val="left" w:pos="2880"/>
        </w:tabs>
      </w:pPr>
      <w:r>
        <w:tab/>
      </w:r>
      <w:r w:rsidR="00F96B9A">
        <w:t>Paula Delpech, PhD, RN, ARNP</w:t>
      </w:r>
    </w:p>
    <w:p w14:paraId="5871EBF3" w14:textId="7A203D0A" w:rsidR="00F96B9A" w:rsidRDefault="00F96B9A" w:rsidP="00F96B9A">
      <w:pPr>
        <w:tabs>
          <w:tab w:val="left" w:pos="2880"/>
        </w:tabs>
      </w:pPr>
      <w:r>
        <w:tab/>
      </w:r>
      <w:hyperlink r:id="rId8" w:history="1">
        <w:r w:rsidRPr="006C5ED5">
          <w:rPr>
            <w:rStyle w:val="Hyperlink"/>
          </w:rPr>
          <w:t>pdelpech@ufl.edu</w:t>
        </w:r>
      </w:hyperlink>
      <w:r>
        <w:t xml:space="preserve">    HPNP 4208</w:t>
      </w:r>
    </w:p>
    <w:p w14:paraId="25759C86" w14:textId="582F264E" w:rsidR="00F96B9A" w:rsidRPr="00310783" w:rsidRDefault="00F96B9A" w:rsidP="00F96B9A">
      <w:pPr>
        <w:tabs>
          <w:tab w:val="left" w:pos="2880"/>
        </w:tabs>
      </w:pPr>
      <w:r>
        <w:tab/>
      </w:r>
      <w:r>
        <w:t>Office hours by Appointment:</w:t>
      </w:r>
    </w:p>
    <w:p w14:paraId="3D32E3BF" w14:textId="77777777" w:rsidR="006779F7" w:rsidRPr="00C13E6B" w:rsidRDefault="006779F7" w:rsidP="003E211D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6457F099" w14:textId="77777777" w:rsidR="005A7E69" w:rsidRPr="00C13E6B" w:rsidRDefault="006779F7" w:rsidP="003E211D">
      <w:pPr>
        <w:tabs>
          <w:tab w:val="left" w:pos="-1080"/>
          <w:tab w:val="left" w:pos="-720"/>
        </w:tabs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  <w:u w:val="single"/>
        </w:rPr>
        <w:t xml:space="preserve">COURSE </w:t>
      </w:r>
      <w:r w:rsidR="00763CB7" w:rsidRPr="00C13E6B">
        <w:rPr>
          <w:rFonts w:ascii="Times New Roman" w:hAnsi="Times New Roman"/>
          <w:szCs w:val="24"/>
          <w:u w:val="single"/>
        </w:rPr>
        <w:t>DESCRIPTION</w:t>
      </w:r>
      <w:r w:rsidRPr="00C13E6B">
        <w:rPr>
          <w:rFonts w:ascii="Times New Roman" w:hAnsi="Times New Roman"/>
          <w:szCs w:val="24"/>
        </w:rPr>
        <w:tab/>
      </w:r>
      <w:r w:rsidR="00C96564" w:rsidRPr="00C13E6B">
        <w:rPr>
          <w:rFonts w:ascii="Times New Roman" w:hAnsi="Times New Roman"/>
          <w:szCs w:val="24"/>
        </w:rPr>
        <w:t xml:space="preserve">The purpose of this </w:t>
      </w:r>
      <w:r w:rsidR="005A7E69" w:rsidRPr="00C13E6B">
        <w:rPr>
          <w:rFonts w:ascii="Times New Roman" w:hAnsi="Times New Roman"/>
          <w:szCs w:val="24"/>
        </w:rPr>
        <w:t xml:space="preserve">course </w:t>
      </w:r>
      <w:r w:rsidR="00C96564" w:rsidRPr="00C13E6B">
        <w:rPr>
          <w:rFonts w:ascii="Times New Roman" w:hAnsi="Times New Roman"/>
          <w:szCs w:val="24"/>
        </w:rPr>
        <w:t>is to</w:t>
      </w:r>
      <w:r w:rsidR="000C6284">
        <w:rPr>
          <w:rFonts w:ascii="Times New Roman" w:hAnsi="Times New Roman"/>
          <w:szCs w:val="24"/>
        </w:rPr>
        <w:t xml:space="preserve"> provide the student with classroom and clinical</w:t>
      </w:r>
      <w:r w:rsidR="00C96564" w:rsidRPr="00C13E6B">
        <w:rPr>
          <w:rFonts w:ascii="Times New Roman" w:hAnsi="Times New Roman"/>
          <w:szCs w:val="24"/>
        </w:rPr>
        <w:t xml:space="preserve"> </w:t>
      </w:r>
      <w:r w:rsidR="000C6284">
        <w:rPr>
          <w:rFonts w:ascii="Times New Roman" w:hAnsi="Times New Roman"/>
          <w:szCs w:val="24"/>
        </w:rPr>
        <w:t xml:space="preserve">experiences in </w:t>
      </w:r>
      <w:r w:rsidR="005A7E69" w:rsidRPr="00C13E6B">
        <w:rPr>
          <w:rFonts w:ascii="Times New Roman" w:hAnsi="Times New Roman"/>
          <w:szCs w:val="24"/>
        </w:rPr>
        <w:t>population-focused nursing by examining strategies that promote wellness and disease</w:t>
      </w:r>
      <w:r w:rsidR="00C96564" w:rsidRPr="00C13E6B">
        <w:rPr>
          <w:rFonts w:ascii="Times New Roman" w:hAnsi="Times New Roman"/>
          <w:szCs w:val="24"/>
        </w:rPr>
        <w:t xml:space="preserve"> prevention.  </w:t>
      </w:r>
      <w:r w:rsidR="000C6284">
        <w:rPr>
          <w:rFonts w:ascii="Times New Roman" w:hAnsi="Times New Roman"/>
          <w:szCs w:val="24"/>
        </w:rPr>
        <w:t xml:space="preserve">Emphasis is on the </w:t>
      </w:r>
      <w:r w:rsidR="00C37268" w:rsidRPr="00C13E6B">
        <w:rPr>
          <w:rFonts w:ascii="Times New Roman" w:hAnsi="Times New Roman"/>
          <w:szCs w:val="24"/>
        </w:rPr>
        <w:t>application of</w:t>
      </w:r>
      <w:r w:rsidR="00C96564" w:rsidRPr="00C13E6B">
        <w:rPr>
          <w:rFonts w:ascii="Times New Roman" w:hAnsi="Times New Roman"/>
          <w:szCs w:val="24"/>
        </w:rPr>
        <w:t xml:space="preserve"> e</w:t>
      </w:r>
      <w:r w:rsidR="00F10B9C">
        <w:rPr>
          <w:rFonts w:ascii="Times New Roman" w:hAnsi="Times New Roman"/>
          <w:szCs w:val="24"/>
        </w:rPr>
        <w:t xml:space="preserve">pidemiological principles </w:t>
      </w:r>
      <w:r w:rsidR="00236DFB" w:rsidRPr="00C13E6B">
        <w:rPr>
          <w:rFonts w:ascii="Times New Roman" w:hAnsi="Times New Roman"/>
          <w:szCs w:val="24"/>
        </w:rPr>
        <w:t>and public health nursing i</w:t>
      </w:r>
      <w:r w:rsidR="00C96564" w:rsidRPr="00C13E6B">
        <w:rPr>
          <w:rFonts w:ascii="Times New Roman" w:hAnsi="Times New Roman"/>
          <w:szCs w:val="24"/>
        </w:rPr>
        <w:t>nterventions utilized</w:t>
      </w:r>
      <w:r w:rsidR="00236DFB" w:rsidRPr="00C13E6B">
        <w:rPr>
          <w:rFonts w:ascii="Times New Roman" w:hAnsi="Times New Roman"/>
          <w:szCs w:val="24"/>
        </w:rPr>
        <w:t xml:space="preserve"> to improve health at the individual, community and systems levels</w:t>
      </w:r>
      <w:r w:rsidR="00C96564" w:rsidRPr="00C13E6B">
        <w:rPr>
          <w:rFonts w:ascii="Times New Roman" w:hAnsi="Times New Roman"/>
          <w:szCs w:val="24"/>
        </w:rPr>
        <w:t xml:space="preserve">. </w:t>
      </w:r>
    </w:p>
    <w:p w14:paraId="1CB61219" w14:textId="77777777" w:rsidR="006779F7" w:rsidRPr="00C13E6B" w:rsidRDefault="006779F7" w:rsidP="003E211D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color w:val="4F81BD"/>
          <w:szCs w:val="24"/>
        </w:rPr>
      </w:pPr>
    </w:p>
    <w:p w14:paraId="0FE10DDF" w14:textId="687AC9CE" w:rsidR="006779F7" w:rsidRDefault="006779F7" w:rsidP="003E211D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  <w:u w:val="single"/>
        </w:rPr>
        <w:t xml:space="preserve">COURSE </w:t>
      </w:r>
      <w:r w:rsidRPr="006C1BB9">
        <w:rPr>
          <w:rFonts w:ascii="Times New Roman" w:hAnsi="Times New Roman"/>
          <w:szCs w:val="24"/>
          <w:u w:val="single"/>
        </w:rPr>
        <w:t>OBJECTIVE</w:t>
      </w:r>
      <w:r w:rsidR="006C1BB9" w:rsidRPr="006C1BB9">
        <w:rPr>
          <w:rFonts w:ascii="Times New Roman" w:hAnsi="Times New Roman"/>
          <w:szCs w:val="24"/>
          <w:u w:val="single"/>
        </w:rPr>
        <w:t>S</w:t>
      </w:r>
      <w:r w:rsidR="006C1BB9">
        <w:rPr>
          <w:rFonts w:ascii="Times New Roman" w:hAnsi="Times New Roman"/>
          <w:szCs w:val="24"/>
        </w:rPr>
        <w:t xml:space="preserve">     </w:t>
      </w:r>
      <w:r w:rsidRPr="006C1BB9">
        <w:rPr>
          <w:rFonts w:ascii="Times New Roman" w:hAnsi="Times New Roman"/>
          <w:szCs w:val="24"/>
        </w:rPr>
        <w:t>Upon</w:t>
      </w:r>
      <w:r w:rsidRPr="00C13E6B">
        <w:rPr>
          <w:rFonts w:ascii="Times New Roman" w:hAnsi="Times New Roman"/>
          <w:szCs w:val="24"/>
        </w:rPr>
        <w:t xml:space="preserve"> completion of this course, the student will be able to:</w:t>
      </w:r>
    </w:p>
    <w:p w14:paraId="47DDCDBF" w14:textId="77777777" w:rsidR="00962C62" w:rsidRPr="00C13E6B" w:rsidRDefault="00962C62" w:rsidP="003E211D">
      <w:pPr>
        <w:pStyle w:val="BodyTextIndent"/>
        <w:numPr>
          <w:ilvl w:val="0"/>
          <w:numId w:val="13"/>
        </w:numPr>
        <w:tabs>
          <w:tab w:val="clear" w:pos="990"/>
          <w:tab w:val="clear" w:pos="1020"/>
          <w:tab w:val="clear" w:pos="1080"/>
          <w:tab w:val="clear" w:pos="1386"/>
          <w:tab w:val="clear" w:pos="2142"/>
          <w:tab w:val="clear" w:pos="2880"/>
          <w:tab w:val="clear" w:pos="3600"/>
          <w:tab w:val="clear" w:pos="423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00"/>
        </w:tabs>
        <w:ind w:left="900" w:hanging="450"/>
        <w:rPr>
          <w:rFonts w:ascii="Times New Roman" w:hAnsi="Times New Roman"/>
          <w:sz w:val="24"/>
          <w:szCs w:val="24"/>
        </w:rPr>
      </w:pPr>
      <w:r w:rsidRPr="00C13E6B">
        <w:rPr>
          <w:rFonts w:ascii="Times New Roman" w:hAnsi="Times New Roman"/>
          <w:sz w:val="24"/>
          <w:szCs w:val="24"/>
        </w:rPr>
        <w:t xml:space="preserve">Apply </w:t>
      </w:r>
      <w:r w:rsidR="00C37268" w:rsidRPr="00C13E6B">
        <w:rPr>
          <w:rFonts w:ascii="Times New Roman" w:hAnsi="Times New Roman"/>
          <w:sz w:val="24"/>
          <w:szCs w:val="24"/>
        </w:rPr>
        <w:t xml:space="preserve">theory, </w:t>
      </w:r>
      <w:r w:rsidRPr="00C13E6B">
        <w:rPr>
          <w:rFonts w:ascii="Times New Roman" w:hAnsi="Times New Roman"/>
          <w:sz w:val="24"/>
          <w:szCs w:val="24"/>
        </w:rPr>
        <w:t xml:space="preserve">knowledge and </w:t>
      </w:r>
      <w:r w:rsidR="00C37268" w:rsidRPr="00C13E6B">
        <w:rPr>
          <w:rFonts w:ascii="Times New Roman" w:hAnsi="Times New Roman"/>
          <w:sz w:val="24"/>
          <w:szCs w:val="24"/>
        </w:rPr>
        <w:t>evidence based research</w:t>
      </w:r>
      <w:r w:rsidRPr="00C13E6B">
        <w:rPr>
          <w:rFonts w:ascii="Times New Roman" w:hAnsi="Times New Roman"/>
          <w:sz w:val="24"/>
          <w:szCs w:val="24"/>
        </w:rPr>
        <w:t xml:space="preserve"> from the public health and</w:t>
      </w:r>
      <w:r w:rsidR="00C37268" w:rsidRPr="00C13E6B">
        <w:rPr>
          <w:rFonts w:ascii="Times New Roman" w:hAnsi="Times New Roman"/>
          <w:sz w:val="24"/>
          <w:szCs w:val="24"/>
        </w:rPr>
        <w:t xml:space="preserve"> nursing sciences in the health</w:t>
      </w:r>
      <w:r w:rsidRPr="00C13E6B">
        <w:rPr>
          <w:rFonts w:ascii="Times New Roman" w:hAnsi="Times New Roman"/>
          <w:sz w:val="24"/>
          <w:szCs w:val="24"/>
        </w:rPr>
        <w:t xml:space="preserve">care management of </w:t>
      </w:r>
      <w:r w:rsidR="00C37268" w:rsidRPr="00C13E6B">
        <w:rPr>
          <w:rFonts w:ascii="Times New Roman" w:hAnsi="Times New Roman"/>
          <w:sz w:val="24"/>
          <w:szCs w:val="24"/>
        </w:rPr>
        <w:t>aggregates</w:t>
      </w:r>
      <w:r w:rsidRPr="00C13E6B">
        <w:rPr>
          <w:rFonts w:ascii="Times New Roman" w:hAnsi="Times New Roman"/>
          <w:sz w:val="24"/>
          <w:szCs w:val="24"/>
        </w:rPr>
        <w:t xml:space="preserve">, </w:t>
      </w:r>
      <w:r w:rsidR="005B379B" w:rsidRPr="00C13E6B">
        <w:rPr>
          <w:rFonts w:ascii="Times New Roman" w:hAnsi="Times New Roman"/>
          <w:sz w:val="24"/>
          <w:szCs w:val="24"/>
        </w:rPr>
        <w:t>communities</w:t>
      </w:r>
      <w:r w:rsidRPr="00C13E6B">
        <w:rPr>
          <w:rFonts w:ascii="Times New Roman" w:hAnsi="Times New Roman"/>
          <w:sz w:val="24"/>
          <w:szCs w:val="24"/>
        </w:rPr>
        <w:t xml:space="preserve"> and populations.</w:t>
      </w:r>
    </w:p>
    <w:p w14:paraId="232AF8E5" w14:textId="77777777" w:rsidR="006779F7" w:rsidRPr="00C13E6B" w:rsidRDefault="006779F7" w:rsidP="003E211D">
      <w:pPr>
        <w:pStyle w:val="BodyTextIndent"/>
        <w:numPr>
          <w:ilvl w:val="0"/>
          <w:numId w:val="13"/>
        </w:numPr>
        <w:tabs>
          <w:tab w:val="clear" w:pos="990"/>
          <w:tab w:val="clear" w:pos="1020"/>
          <w:tab w:val="clear" w:pos="1080"/>
          <w:tab w:val="clear" w:pos="1386"/>
          <w:tab w:val="clear" w:pos="2142"/>
          <w:tab w:val="clear" w:pos="2880"/>
          <w:tab w:val="clear" w:pos="3600"/>
          <w:tab w:val="clear" w:pos="423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00"/>
        </w:tabs>
        <w:ind w:left="900" w:hanging="450"/>
        <w:rPr>
          <w:rFonts w:ascii="Times New Roman" w:hAnsi="Times New Roman"/>
          <w:sz w:val="24"/>
          <w:szCs w:val="24"/>
        </w:rPr>
      </w:pPr>
      <w:r w:rsidRPr="00C13E6B">
        <w:rPr>
          <w:rFonts w:ascii="Times New Roman" w:hAnsi="Times New Roman"/>
          <w:sz w:val="24"/>
          <w:szCs w:val="24"/>
        </w:rPr>
        <w:t>Apply epidemi</w:t>
      </w:r>
      <w:r w:rsidR="00020113" w:rsidRPr="00C13E6B">
        <w:rPr>
          <w:rFonts w:ascii="Times New Roman" w:hAnsi="Times New Roman"/>
          <w:sz w:val="24"/>
          <w:szCs w:val="24"/>
        </w:rPr>
        <w:t xml:space="preserve">ological principles to assess </w:t>
      </w:r>
      <w:r w:rsidR="00962C62" w:rsidRPr="00C13E6B">
        <w:rPr>
          <w:rFonts w:ascii="Times New Roman" w:hAnsi="Times New Roman"/>
          <w:sz w:val="24"/>
          <w:szCs w:val="24"/>
        </w:rPr>
        <w:t>the health of populations</w:t>
      </w:r>
      <w:r w:rsidRPr="00C13E6B">
        <w:rPr>
          <w:rFonts w:ascii="Times New Roman" w:hAnsi="Times New Roman"/>
          <w:sz w:val="24"/>
          <w:szCs w:val="24"/>
        </w:rPr>
        <w:t>.</w:t>
      </w:r>
    </w:p>
    <w:p w14:paraId="429B413B" w14:textId="77777777" w:rsidR="005B379B" w:rsidRPr="007A4E5E" w:rsidRDefault="007A4E5E" w:rsidP="007A4E5E">
      <w:pPr>
        <w:pStyle w:val="BodyTextIndent"/>
        <w:numPr>
          <w:ilvl w:val="0"/>
          <w:numId w:val="13"/>
        </w:numPr>
        <w:tabs>
          <w:tab w:val="clear" w:pos="990"/>
          <w:tab w:val="clear" w:pos="1020"/>
          <w:tab w:val="clear" w:pos="1386"/>
          <w:tab w:val="clear" w:pos="2142"/>
          <w:tab w:val="clear" w:pos="2880"/>
          <w:tab w:val="clear" w:pos="3600"/>
          <w:tab w:val="clear" w:pos="423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Utilize </w:t>
      </w:r>
      <w:r w:rsidRPr="007A4E5E">
        <w:rPr>
          <w:rFonts w:ascii="Times New Roman" w:hAnsi="Times New Roman"/>
          <w:sz w:val="24"/>
          <w:szCs w:val="24"/>
        </w:rPr>
        <w:t>cultural humility</w:t>
      </w:r>
      <w:r>
        <w:rPr>
          <w:rFonts w:ascii="Times New Roman" w:hAnsi="Times New Roman"/>
          <w:sz w:val="24"/>
          <w:szCs w:val="24"/>
        </w:rPr>
        <w:t xml:space="preserve"> and the principles of </w:t>
      </w:r>
      <w:r w:rsidR="005B379B" w:rsidRPr="007A4E5E">
        <w:rPr>
          <w:rFonts w:ascii="Times New Roman" w:hAnsi="Times New Roman"/>
          <w:sz w:val="24"/>
          <w:szCs w:val="24"/>
        </w:rPr>
        <w:t xml:space="preserve">social justice </w:t>
      </w:r>
      <w:r>
        <w:rPr>
          <w:rFonts w:ascii="Times New Roman" w:hAnsi="Times New Roman"/>
          <w:sz w:val="24"/>
          <w:szCs w:val="24"/>
        </w:rPr>
        <w:t>when advocating</w:t>
      </w:r>
      <w:r w:rsidR="00236DFB" w:rsidRPr="007A4E5E">
        <w:rPr>
          <w:rFonts w:ascii="Times New Roman" w:hAnsi="Times New Roman"/>
          <w:sz w:val="24"/>
          <w:szCs w:val="24"/>
        </w:rPr>
        <w:t xml:space="preserve"> </w:t>
      </w:r>
      <w:r w:rsidR="005B379B" w:rsidRPr="007A4E5E">
        <w:rPr>
          <w:rFonts w:ascii="Times New Roman" w:hAnsi="Times New Roman"/>
          <w:sz w:val="24"/>
          <w:szCs w:val="24"/>
        </w:rPr>
        <w:t>for vulnerable populations</w:t>
      </w:r>
      <w:r w:rsidR="00236DFB" w:rsidRPr="007A4E5E">
        <w:rPr>
          <w:rFonts w:ascii="Times New Roman" w:hAnsi="Times New Roman"/>
          <w:sz w:val="24"/>
          <w:szCs w:val="24"/>
        </w:rPr>
        <w:t>.</w:t>
      </w:r>
    </w:p>
    <w:p w14:paraId="59225EAE" w14:textId="77777777" w:rsidR="005B379B" w:rsidRPr="00C13E6B" w:rsidRDefault="005B379B" w:rsidP="003E211D">
      <w:pPr>
        <w:pStyle w:val="BodyTextIndent"/>
        <w:numPr>
          <w:ilvl w:val="0"/>
          <w:numId w:val="13"/>
        </w:numPr>
        <w:tabs>
          <w:tab w:val="clear" w:pos="990"/>
          <w:tab w:val="clear" w:pos="1020"/>
          <w:tab w:val="clear" w:pos="1386"/>
          <w:tab w:val="clear" w:pos="2142"/>
          <w:tab w:val="clear" w:pos="2880"/>
          <w:tab w:val="clear" w:pos="3600"/>
          <w:tab w:val="clear" w:pos="423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00"/>
        </w:tabs>
        <w:rPr>
          <w:rFonts w:ascii="Times New Roman" w:hAnsi="Times New Roman"/>
          <w:sz w:val="24"/>
          <w:szCs w:val="24"/>
        </w:rPr>
      </w:pPr>
      <w:r w:rsidRPr="00C13E6B">
        <w:rPr>
          <w:rFonts w:ascii="Times New Roman" w:hAnsi="Times New Roman"/>
          <w:sz w:val="24"/>
          <w:szCs w:val="24"/>
        </w:rPr>
        <w:t>Analyze</w:t>
      </w:r>
      <w:r w:rsidR="00962C62" w:rsidRPr="00C13E6B">
        <w:rPr>
          <w:rFonts w:ascii="Times New Roman" w:hAnsi="Times New Roman"/>
          <w:sz w:val="24"/>
          <w:szCs w:val="24"/>
        </w:rPr>
        <w:t xml:space="preserve"> the social</w:t>
      </w:r>
      <w:r w:rsidRPr="00C13E6B">
        <w:rPr>
          <w:rFonts w:ascii="Times New Roman" w:hAnsi="Times New Roman"/>
          <w:sz w:val="24"/>
          <w:szCs w:val="24"/>
        </w:rPr>
        <w:t>,</w:t>
      </w:r>
      <w:r w:rsidR="00962C62" w:rsidRPr="00C13E6B">
        <w:rPr>
          <w:rFonts w:ascii="Times New Roman" w:hAnsi="Times New Roman"/>
          <w:sz w:val="24"/>
          <w:szCs w:val="24"/>
        </w:rPr>
        <w:t xml:space="preserve"> physical</w:t>
      </w:r>
      <w:r w:rsidRPr="00C13E6B">
        <w:rPr>
          <w:rFonts w:ascii="Times New Roman" w:hAnsi="Times New Roman"/>
          <w:sz w:val="24"/>
          <w:szCs w:val="24"/>
        </w:rPr>
        <w:t>, and</w:t>
      </w:r>
      <w:r w:rsidR="00962C62" w:rsidRPr="00C13E6B">
        <w:rPr>
          <w:rFonts w:ascii="Times New Roman" w:hAnsi="Times New Roman"/>
          <w:sz w:val="24"/>
          <w:szCs w:val="24"/>
        </w:rPr>
        <w:t xml:space="preserve"> environmental determinants that impact health.</w:t>
      </w:r>
    </w:p>
    <w:p w14:paraId="169728C8" w14:textId="77777777" w:rsidR="00986E2E" w:rsidRPr="00FC2942" w:rsidRDefault="007A4E5E" w:rsidP="007A4E5E">
      <w:pPr>
        <w:pStyle w:val="BodyTextIndent"/>
        <w:numPr>
          <w:ilvl w:val="0"/>
          <w:numId w:val="13"/>
        </w:numPr>
        <w:tabs>
          <w:tab w:val="clear" w:pos="990"/>
          <w:tab w:val="clear" w:pos="1020"/>
          <w:tab w:val="clear" w:pos="1386"/>
          <w:tab w:val="clear" w:pos="2142"/>
          <w:tab w:val="clear" w:pos="2880"/>
          <w:tab w:val="clear" w:pos="3600"/>
          <w:tab w:val="clear" w:pos="423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00"/>
        </w:tabs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Apply public health nursing </w:t>
      </w:r>
      <w:r w:rsidRPr="007A4E5E">
        <w:rPr>
          <w:rFonts w:ascii="Times New Roman" w:hAnsi="Times New Roman"/>
          <w:sz w:val="24"/>
          <w:szCs w:val="24"/>
        </w:rPr>
        <w:t xml:space="preserve">strategies </w:t>
      </w:r>
      <w:r>
        <w:rPr>
          <w:rFonts w:ascii="Times New Roman" w:hAnsi="Times New Roman"/>
          <w:sz w:val="24"/>
          <w:szCs w:val="24"/>
        </w:rPr>
        <w:t xml:space="preserve">in the development of </w:t>
      </w:r>
      <w:r w:rsidR="00986E2E" w:rsidRPr="00FC2942">
        <w:rPr>
          <w:rFonts w:ascii="Times New Roman" w:hAnsi="Times New Roman"/>
          <w:sz w:val="24"/>
          <w:szCs w:val="24"/>
        </w:rPr>
        <w:t>wellness prom</w:t>
      </w:r>
      <w:r w:rsidR="003E211D" w:rsidRPr="00FC2942">
        <w:rPr>
          <w:rFonts w:ascii="Times New Roman" w:hAnsi="Times New Roman"/>
          <w:sz w:val="24"/>
          <w:szCs w:val="24"/>
        </w:rPr>
        <w:t xml:space="preserve">otion and illness prevention </w:t>
      </w:r>
      <w:r w:rsidR="003D5C57">
        <w:rPr>
          <w:rFonts w:ascii="Times New Roman" w:hAnsi="Times New Roman"/>
          <w:sz w:val="24"/>
          <w:szCs w:val="24"/>
        </w:rPr>
        <w:t>interventions.</w:t>
      </w:r>
    </w:p>
    <w:p w14:paraId="400445E4" w14:textId="77777777" w:rsidR="002A0D78" w:rsidRPr="00F10B9C" w:rsidRDefault="001F6E2F" w:rsidP="00F10B9C">
      <w:pPr>
        <w:pStyle w:val="BodyTextIndent"/>
        <w:numPr>
          <w:ilvl w:val="0"/>
          <w:numId w:val="13"/>
        </w:numPr>
        <w:tabs>
          <w:tab w:val="clear" w:pos="990"/>
          <w:tab w:val="clear" w:pos="1020"/>
          <w:tab w:val="clear" w:pos="1080"/>
          <w:tab w:val="clear" w:pos="1386"/>
          <w:tab w:val="clear" w:pos="2142"/>
          <w:tab w:val="clear" w:pos="2880"/>
          <w:tab w:val="clear" w:pos="3600"/>
          <w:tab w:val="clear" w:pos="423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00"/>
        </w:tabs>
        <w:ind w:left="90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response systems and management strategies for selected disasters.</w:t>
      </w:r>
    </w:p>
    <w:p w14:paraId="7EFA0F5F" w14:textId="77777777" w:rsidR="00737A70" w:rsidRPr="00C13E6B" w:rsidRDefault="00737A70" w:rsidP="003E211D">
      <w:pPr>
        <w:pStyle w:val="BodyTextIndent"/>
        <w:numPr>
          <w:ilvl w:val="0"/>
          <w:numId w:val="13"/>
        </w:numPr>
        <w:tabs>
          <w:tab w:val="clear" w:pos="990"/>
          <w:tab w:val="clear" w:pos="1020"/>
          <w:tab w:val="clear" w:pos="1080"/>
          <w:tab w:val="clear" w:pos="1386"/>
          <w:tab w:val="clear" w:pos="2142"/>
          <w:tab w:val="clear" w:pos="2880"/>
          <w:tab w:val="clear" w:pos="3600"/>
          <w:tab w:val="clear" w:pos="423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00"/>
        </w:tabs>
        <w:ind w:left="90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impact of contemporary issues on the health of the public.</w:t>
      </w:r>
    </w:p>
    <w:p w14:paraId="5A2C9DA8" w14:textId="77777777" w:rsidR="00CD6DFA" w:rsidRDefault="00CD6DFA" w:rsidP="003E211D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Cs w:val="24"/>
          <w:u w:val="single"/>
        </w:rPr>
      </w:pPr>
    </w:p>
    <w:p w14:paraId="4485AC7F" w14:textId="77777777" w:rsidR="0004438D" w:rsidRDefault="0004438D" w:rsidP="003E211D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Cs w:val="24"/>
          <w:u w:val="single"/>
        </w:rPr>
      </w:pPr>
    </w:p>
    <w:p w14:paraId="573753B6" w14:textId="77777777" w:rsidR="0004438D" w:rsidRDefault="0004438D" w:rsidP="003E211D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Cs w:val="24"/>
          <w:u w:val="single"/>
        </w:rPr>
      </w:pPr>
    </w:p>
    <w:p w14:paraId="16E533C7" w14:textId="77777777" w:rsidR="00F96B9A" w:rsidRDefault="00F96B9A">
      <w:pPr>
        <w:widowControl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lastRenderedPageBreak/>
        <w:br w:type="page"/>
      </w:r>
    </w:p>
    <w:p w14:paraId="7CA91077" w14:textId="3602723C" w:rsidR="003E211D" w:rsidRPr="00C13E6B" w:rsidRDefault="00763CB7" w:rsidP="003E211D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Cs w:val="24"/>
          <w:u w:val="single"/>
        </w:rPr>
      </w:pPr>
      <w:r w:rsidRPr="00C13E6B">
        <w:rPr>
          <w:rFonts w:ascii="Times New Roman" w:hAnsi="Times New Roman"/>
          <w:szCs w:val="24"/>
          <w:u w:val="single"/>
        </w:rPr>
        <w:t>COURSE SCHEDULE</w:t>
      </w:r>
    </w:p>
    <w:p w14:paraId="2BDDF53E" w14:textId="51943A5D" w:rsidR="003E211D" w:rsidRPr="004459CE" w:rsidRDefault="003E211D" w:rsidP="003E211D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ab/>
        <w:t xml:space="preserve">E-Learning in </w:t>
      </w:r>
      <w:r w:rsidR="000C6284">
        <w:rPr>
          <w:rFonts w:ascii="Times New Roman" w:hAnsi="Times New Roman"/>
          <w:szCs w:val="24"/>
        </w:rPr>
        <w:t>Canvas</w:t>
      </w:r>
      <w:r w:rsidRPr="00C13E6B">
        <w:rPr>
          <w:rFonts w:ascii="Times New Roman" w:hAnsi="Times New Roman"/>
          <w:szCs w:val="24"/>
        </w:rPr>
        <w:t xml:space="preserve"> is the course management system that you will use for this course. E-Learning in </w:t>
      </w:r>
      <w:r w:rsidR="000C6284">
        <w:rPr>
          <w:rFonts w:ascii="Times New Roman" w:hAnsi="Times New Roman"/>
          <w:szCs w:val="24"/>
        </w:rPr>
        <w:t>Canvas</w:t>
      </w:r>
      <w:r w:rsidRPr="00C13E6B">
        <w:rPr>
          <w:rFonts w:ascii="Times New Roman" w:hAnsi="Times New Roman"/>
          <w:szCs w:val="24"/>
        </w:rPr>
        <w:t xml:space="preserve"> is accessed by using your </w:t>
      </w:r>
      <w:proofErr w:type="spellStart"/>
      <w:r w:rsidRPr="00C13E6B">
        <w:rPr>
          <w:rFonts w:ascii="Times New Roman" w:hAnsi="Times New Roman"/>
          <w:szCs w:val="24"/>
        </w:rPr>
        <w:t>Gatorlink</w:t>
      </w:r>
      <w:proofErr w:type="spellEnd"/>
      <w:r w:rsidRPr="00C13E6B">
        <w:rPr>
          <w:rFonts w:ascii="Times New Roman" w:hAnsi="Times New Roman"/>
          <w:szCs w:val="24"/>
        </w:rPr>
        <w:t xml:space="preserve"> account name and password at </w:t>
      </w:r>
      <w:hyperlink r:id="rId9" w:history="1">
        <w:r w:rsidRPr="00C13E6B">
          <w:rPr>
            <w:rStyle w:val="Hyperlink"/>
            <w:rFonts w:ascii="Times New Roman" w:hAnsi="Times New Roman"/>
            <w:szCs w:val="24"/>
          </w:rPr>
          <w:t>http://lss.at.ufl.edu</w:t>
        </w:r>
      </w:hyperlink>
      <w:r w:rsidRPr="00C13E6B">
        <w:rPr>
          <w:rFonts w:ascii="Times New Roman" w:hAnsi="Times New Roman"/>
          <w:szCs w:val="24"/>
        </w:rPr>
        <w:t xml:space="preserve">.  There are several tutorials and student help links on the E-Learning login site. If you have technical questions call the UF Computer Help Desk at 352-392-HELP or send email to </w:t>
      </w:r>
      <w:hyperlink r:id="rId10" w:history="1">
        <w:r w:rsidRPr="00C13E6B">
          <w:rPr>
            <w:rStyle w:val="Hyperlink"/>
            <w:rFonts w:ascii="Times New Roman" w:hAnsi="Times New Roman"/>
            <w:szCs w:val="24"/>
          </w:rPr>
          <w:t>helpdesk@ufl.edu</w:t>
        </w:r>
      </w:hyperlink>
      <w:r w:rsidRPr="00C13E6B">
        <w:rPr>
          <w:rFonts w:ascii="Times New Roman" w:hAnsi="Times New Roman"/>
          <w:szCs w:val="24"/>
        </w:rPr>
        <w:t>.</w:t>
      </w:r>
    </w:p>
    <w:p w14:paraId="7D160464" w14:textId="77777777" w:rsidR="003E211D" w:rsidRPr="00C13E6B" w:rsidRDefault="003E211D" w:rsidP="003E211D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ab/>
        <w:t xml:space="preserve">It is important that you regularly check your </w:t>
      </w:r>
      <w:proofErr w:type="spellStart"/>
      <w:r w:rsidRPr="00C13E6B">
        <w:rPr>
          <w:rFonts w:ascii="Times New Roman" w:hAnsi="Times New Roman"/>
          <w:szCs w:val="24"/>
        </w:rPr>
        <w:t>Gatorlink</w:t>
      </w:r>
      <w:proofErr w:type="spellEnd"/>
      <w:r w:rsidRPr="00C13E6B">
        <w:rPr>
          <w:rFonts w:ascii="Times New Roman" w:hAnsi="Times New Roman"/>
          <w:szCs w:val="24"/>
        </w:rPr>
        <w:t xml:space="preserve"> account email for College and University wide information and the course E-Learning site for announcements and notifications.</w:t>
      </w:r>
    </w:p>
    <w:p w14:paraId="50B36B5C" w14:textId="77777777" w:rsidR="003E211D" w:rsidRPr="00C13E6B" w:rsidRDefault="003E211D" w:rsidP="003E211D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ab/>
        <w:t>Course websites are generally made available on the Friday before the first day of classes.</w:t>
      </w:r>
    </w:p>
    <w:p w14:paraId="0E2A8C28" w14:textId="77777777" w:rsidR="003E211D" w:rsidRPr="00C13E6B" w:rsidRDefault="003E211D" w:rsidP="003E211D">
      <w:pPr>
        <w:rPr>
          <w:rFonts w:ascii="Times New Roman" w:hAnsi="Times New Roman"/>
          <w:szCs w:val="24"/>
          <w:u w:val="single"/>
        </w:rPr>
      </w:pPr>
    </w:p>
    <w:p w14:paraId="114F84F2" w14:textId="77777777" w:rsidR="002A0D78" w:rsidRPr="00C13E6B" w:rsidRDefault="002A0D78" w:rsidP="002A0D78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Cs w:val="24"/>
          <w:u w:val="single"/>
        </w:rPr>
      </w:pPr>
      <w:r w:rsidRPr="00C13E6B">
        <w:rPr>
          <w:rFonts w:ascii="Times New Roman" w:hAnsi="Times New Roman"/>
          <w:szCs w:val="24"/>
          <w:u w:val="single"/>
        </w:rPr>
        <w:t>TOPICAL OUTLINE</w:t>
      </w:r>
    </w:p>
    <w:p w14:paraId="32ABE40C" w14:textId="77777777" w:rsidR="002A0D78" w:rsidRPr="00C13E6B" w:rsidRDefault="002A0D78" w:rsidP="000A7C50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>Introduction to public health, public health nursing and population focused care</w:t>
      </w:r>
    </w:p>
    <w:p w14:paraId="075879AD" w14:textId="77777777" w:rsidR="002A0D78" w:rsidRPr="00C13E6B" w:rsidRDefault="002A0D78" w:rsidP="000A7C50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>Basic epidemiology concepts and methods</w:t>
      </w:r>
    </w:p>
    <w:p w14:paraId="6840A91A" w14:textId="77777777" w:rsidR="002A0D78" w:rsidRPr="00C13E6B" w:rsidRDefault="002A0D78" w:rsidP="000A7C50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>Community assessment, analysis, diagnosis, intervention and evaluation</w:t>
      </w:r>
    </w:p>
    <w:p w14:paraId="13A440AF" w14:textId="77777777" w:rsidR="002A0D78" w:rsidRPr="00C13E6B" w:rsidRDefault="002A0D78" w:rsidP="000A7C50">
      <w:pPr>
        <w:numPr>
          <w:ilvl w:val="0"/>
          <w:numId w:val="48"/>
        </w:numPr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>Community as Partner Model</w:t>
      </w:r>
    </w:p>
    <w:p w14:paraId="1F52452E" w14:textId="77777777" w:rsidR="002A0D78" w:rsidRPr="00C13E6B" w:rsidRDefault="002A0D78" w:rsidP="000A7C50">
      <w:pPr>
        <w:numPr>
          <w:ilvl w:val="0"/>
          <w:numId w:val="48"/>
        </w:numPr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>Public Health Core Functions</w:t>
      </w:r>
    </w:p>
    <w:p w14:paraId="3234B3C1" w14:textId="77777777" w:rsidR="002A0D78" w:rsidRPr="00C13E6B" w:rsidRDefault="002A0D78" w:rsidP="000A7C50">
      <w:pPr>
        <w:numPr>
          <w:ilvl w:val="0"/>
          <w:numId w:val="48"/>
        </w:numPr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>Healthy People 2020</w:t>
      </w:r>
    </w:p>
    <w:p w14:paraId="2AE0B5E0" w14:textId="77777777" w:rsidR="002A0D78" w:rsidRPr="00C13E6B" w:rsidRDefault="002A0D78" w:rsidP="000A7C50">
      <w:pPr>
        <w:numPr>
          <w:ilvl w:val="0"/>
          <w:numId w:val="48"/>
        </w:numPr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>Public Health Nursing Intervention Wheel</w:t>
      </w:r>
    </w:p>
    <w:p w14:paraId="09AE2626" w14:textId="77777777" w:rsidR="002A0D78" w:rsidRPr="00C13E6B" w:rsidRDefault="002A0D78" w:rsidP="000A7C50">
      <w:pPr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 xml:space="preserve">4.   </w:t>
      </w:r>
      <w:r>
        <w:rPr>
          <w:rFonts w:ascii="Times New Roman" w:hAnsi="Times New Roman"/>
          <w:szCs w:val="24"/>
        </w:rPr>
        <w:t xml:space="preserve">Behavioral Change - </w:t>
      </w:r>
      <w:r w:rsidRPr="00C13E6B">
        <w:rPr>
          <w:rFonts w:ascii="Times New Roman" w:hAnsi="Times New Roman"/>
          <w:szCs w:val="24"/>
        </w:rPr>
        <w:t xml:space="preserve">Health Promotion/ Disease Prevention </w:t>
      </w:r>
    </w:p>
    <w:p w14:paraId="78FA3620" w14:textId="77777777" w:rsidR="002A0D78" w:rsidRDefault="002A0D78" w:rsidP="000A7C50">
      <w:pPr>
        <w:numPr>
          <w:ilvl w:val="0"/>
          <w:numId w:val="49"/>
        </w:numPr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>Motivational Interviewing</w:t>
      </w:r>
    </w:p>
    <w:p w14:paraId="31FB5DEA" w14:textId="77777777" w:rsidR="002A0D78" w:rsidRPr="00C13E6B" w:rsidRDefault="002A0D78" w:rsidP="000A7C50">
      <w:pPr>
        <w:numPr>
          <w:ilvl w:val="0"/>
          <w:numId w:val="4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Stages of Change</w:t>
      </w:r>
    </w:p>
    <w:p w14:paraId="134EB041" w14:textId="77777777" w:rsidR="002A0D78" w:rsidRPr="00C13E6B" w:rsidRDefault="002A0D78" w:rsidP="000A7C50">
      <w:pPr>
        <w:numPr>
          <w:ilvl w:val="0"/>
          <w:numId w:val="49"/>
        </w:numPr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 xml:space="preserve">Health </w:t>
      </w:r>
      <w:r>
        <w:rPr>
          <w:rFonts w:ascii="Times New Roman" w:hAnsi="Times New Roman"/>
          <w:szCs w:val="24"/>
        </w:rPr>
        <w:t>Literacy</w:t>
      </w:r>
    </w:p>
    <w:p w14:paraId="4CCC63B6" w14:textId="77777777" w:rsidR="002A0D78" w:rsidRPr="00C13E6B" w:rsidRDefault="002A0D78" w:rsidP="000A7C50">
      <w:pPr>
        <w:numPr>
          <w:ilvl w:val="0"/>
          <w:numId w:val="49"/>
        </w:numPr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>Social Marketing</w:t>
      </w:r>
    </w:p>
    <w:p w14:paraId="581A1C80" w14:textId="77777777" w:rsidR="002A0D78" w:rsidRPr="00C13E6B" w:rsidRDefault="002A0D78" w:rsidP="000A7C50">
      <w:pPr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>5.   Environmental Health</w:t>
      </w:r>
    </w:p>
    <w:p w14:paraId="7CC43D1A" w14:textId="77777777" w:rsidR="002A0D78" w:rsidRPr="00C13E6B" w:rsidRDefault="002A0D78" w:rsidP="000A7C50">
      <w:pPr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>6.   Communicable Diseases</w:t>
      </w:r>
    </w:p>
    <w:p w14:paraId="0F691026" w14:textId="77777777" w:rsidR="002A0D78" w:rsidRPr="00C13E6B" w:rsidRDefault="002A0D78" w:rsidP="000A7C50">
      <w:pPr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 xml:space="preserve">7.   </w:t>
      </w:r>
      <w:r>
        <w:rPr>
          <w:rFonts w:ascii="Times New Roman" w:hAnsi="Times New Roman"/>
          <w:szCs w:val="24"/>
        </w:rPr>
        <w:t>Emergency</w:t>
      </w:r>
      <w:r w:rsidRPr="00C13E6B">
        <w:rPr>
          <w:rFonts w:ascii="Times New Roman" w:hAnsi="Times New Roman"/>
          <w:szCs w:val="24"/>
        </w:rPr>
        <w:t xml:space="preserve"> Management</w:t>
      </w:r>
    </w:p>
    <w:p w14:paraId="4C9D4577" w14:textId="77777777" w:rsidR="002A0D78" w:rsidRPr="00C13E6B" w:rsidRDefault="002A0D78" w:rsidP="000A7C50">
      <w:pPr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>8.   Global Health</w:t>
      </w:r>
    </w:p>
    <w:p w14:paraId="487EC0E5" w14:textId="77777777" w:rsidR="002A0D78" w:rsidRDefault="002A0D78" w:rsidP="000A7C50">
      <w:pPr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>9.   Contemporary health issues</w:t>
      </w:r>
    </w:p>
    <w:p w14:paraId="41BAE2CA" w14:textId="77777777" w:rsidR="002A0D78" w:rsidRDefault="002A0D78" w:rsidP="000A7C50">
      <w:pPr>
        <w:numPr>
          <w:ilvl w:val="0"/>
          <w:numId w:val="50"/>
        </w:numPr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>Priority (vulnerable) populations</w:t>
      </w:r>
    </w:p>
    <w:p w14:paraId="399B31CE" w14:textId="77777777" w:rsidR="002A0D78" w:rsidRDefault="002A0D78" w:rsidP="000A7C50">
      <w:pPr>
        <w:numPr>
          <w:ilvl w:val="0"/>
          <w:numId w:val="50"/>
        </w:numPr>
        <w:rPr>
          <w:rFonts w:ascii="Times New Roman" w:hAnsi="Times New Roman"/>
          <w:szCs w:val="24"/>
        </w:rPr>
      </w:pPr>
      <w:r w:rsidRPr="00C20F8F">
        <w:rPr>
          <w:rFonts w:ascii="Times New Roman" w:hAnsi="Times New Roman"/>
          <w:szCs w:val="24"/>
        </w:rPr>
        <w:t>Obesity</w:t>
      </w:r>
    </w:p>
    <w:p w14:paraId="11D27E2F" w14:textId="77777777" w:rsidR="002A0D78" w:rsidRDefault="002A0D78" w:rsidP="000A7C50">
      <w:pPr>
        <w:numPr>
          <w:ilvl w:val="0"/>
          <w:numId w:val="50"/>
        </w:numPr>
        <w:rPr>
          <w:rFonts w:ascii="Times New Roman" w:hAnsi="Times New Roman"/>
          <w:szCs w:val="24"/>
        </w:rPr>
      </w:pPr>
      <w:r w:rsidRPr="00C20F8F">
        <w:rPr>
          <w:rFonts w:ascii="Times New Roman" w:hAnsi="Times New Roman"/>
          <w:szCs w:val="24"/>
        </w:rPr>
        <w:t>Substance abuse</w:t>
      </w:r>
    </w:p>
    <w:p w14:paraId="533F9C74" w14:textId="77777777" w:rsidR="002A0D78" w:rsidRPr="00C20F8F" w:rsidRDefault="002A0D78" w:rsidP="000A7C50">
      <w:pPr>
        <w:numPr>
          <w:ilvl w:val="0"/>
          <w:numId w:val="50"/>
        </w:numPr>
        <w:rPr>
          <w:rFonts w:ascii="Times New Roman" w:hAnsi="Times New Roman"/>
          <w:szCs w:val="24"/>
        </w:rPr>
      </w:pPr>
      <w:r w:rsidRPr="00C20F8F">
        <w:rPr>
          <w:rFonts w:ascii="Times New Roman" w:hAnsi="Times New Roman"/>
          <w:szCs w:val="24"/>
        </w:rPr>
        <w:t>Violence in society</w:t>
      </w:r>
    </w:p>
    <w:p w14:paraId="4A61DDA4" w14:textId="77777777" w:rsidR="002A0D78" w:rsidRPr="00C13E6B" w:rsidRDefault="002A0D78" w:rsidP="000A7C50">
      <w:pPr>
        <w:rPr>
          <w:rFonts w:ascii="Times New Roman" w:hAnsi="Times New Roman"/>
          <w:szCs w:val="24"/>
        </w:rPr>
      </w:pPr>
    </w:p>
    <w:p w14:paraId="2780ABB4" w14:textId="77777777" w:rsidR="002A0D78" w:rsidRPr="00C13E6B" w:rsidRDefault="002A0D78" w:rsidP="002A0D78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Cs w:val="24"/>
          <w:u w:val="single"/>
        </w:rPr>
      </w:pPr>
      <w:r w:rsidRPr="00C13E6B">
        <w:rPr>
          <w:rFonts w:ascii="Times New Roman" w:hAnsi="Times New Roman"/>
          <w:szCs w:val="24"/>
          <w:u w:val="single"/>
        </w:rPr>
        <w:t>TEACHING METHODS</w:t>
      </w:r>
    </w:p>
    <w:p w14:paraId="0E47EB0A" w14:textId="77777777" w:rsidR="002A0D78" w:rsidRPr="00C13E6B" w:rsidRDefault="002A0D78" w:rsidP="002A0D78">
      <w:pPr>
        <w:tabs>
          <w:tab w:val="left" w:pos="-1080"/>
          <w:tab w:val="left" w:pos="-720"/>
          <w:tab w:val="left" w:pos="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18"/>
        <w:rPr>
          <w:rFonts w:ascii="Times New Roman" w:hAnsi="Times New Roman"/>
          <w:szCs w:val="24"/>
          <w:u w:val="single"/>
        </w:rPr>
      </w:pPr>
      <w:r w:rsidRPr="00C13E6B">
        <w:rPr>
          <w:rFonts w:ascii="Times New Roman" w:hAnsi="Times New Roman"/>
          <w:szCs w:val="24"/>
        </w:rPr>
        <w:t>Lecture, case studies, class discussion boards, modules, multimedia materials, and clinical experience</w:t>
      </w:r>
      <w:r>
        <w:rPr>
          <w:rFonts w:ascii="Times New Roman" w:hAnsi="Times New Roman"/>
          <w:szCs w:val="24"/>
        </w:rPr>
        <w:t>s</w:t>
      </w:r>
    </w:p>
    <w:p w14:paraId="78109F85" w14:textId="77777777" w:rsidR="002A0D78" w:rsidRPr="00C13E6B" w:rsidRDefault="002A0D78" w:rsidP="002A0D78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Cs w:val="24"/>
          <w:u w:val="single"/>
        </w:rPr>
      </w:pPr>
    </w:p>
    <w:p w14:paraId="30C496B2" w14:textId="77777777" w:rsidR="002A0D78" w:rsidRPr="00C13E6B" w:rsidRDefault="002A0D78" w:rsidP="002A0D78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Cs w:val="24"/>
          <w:u w:val="single"/>
        </w:rPr>
      </w:pPr>
      <w:r w:rsidRPr="00C13E6B">
        <w:rPr>
          <w:rFonts w:ascii="Times New Roman" w:hAnsi="Times New Roman"/>
          <w:szCs w:val="24"/>
          <w:u w:val="single"/>
        </w:rPr>
        <w:t>LEARNING ACTIVITIES</w:t>
      </w:r>
    </w:p>
    <w:p w14:paraId="00D5FB5E" w14:textId="752654D7" w:rsidR="002A0D78" w:rsidRPr="00C13E6B" w:rsidRDefault="0004438D" w:rsidP="002A0D78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Participation in class,</w:t>
      </w:r>
      <w:r w:rsidR="002A0D78" w:rsidRPr="00C13E6B">
        <w:rPr>
          <w:rFonts w:ascii="Times New Roman" w:hAnsi="Times New Roman"/>
          <w:szCs w:val="24"/>
        </w:rPr>
        <w:t xml:space="preserve"> </w:t>
      </w:r>
      <w:r w:rsidRPr="0004438D">
        <w:rPr>
          <w:rFonts w:ascii="Times New Roman" w:hAnsi="Times New Roman"/>
          <w:szCs w:val="24"/>
        </w:rPr>
        <w:t>small group projects, web-based analysis</w:t>
      </w:r>
      <w:r>
        <w:rPr>
          <w:rFonts w:ascii="Times New Roman" w:hAnsi="Times New Roman"/>
          <w:szCs w:val="24"/>
        </w:rPr>
        <w:t xml:space="preserve">, and </w:t>
      </w:r>
      <w:r w:rsidR="002A0D78" w:rsidRPr="00C13E6B">
        <w:rPr>
          <w:rFonts w:ascii="Times New Roman" w:hAnsi="Times New Roman"/>
          <w:szCs w:val="24"/>
        </w:rPr>
        <w:t>clinical activities</w:t>
      </w:r>
      <w:r>
        <w:rPr>
          <w:rFonts w:ascii="Times New Roman" w:hAnsi="Times New Roman"/>
          <w:szCs w:val="24"/>
        </w:rPr>
        <w:t xml:space="preserve"> in the community</w:t>
      </w:r>
    </w:p>
    <w:p w14:paraId="2C18EA50" w14:textId="77777777" w:rsidR="002A0D78" w:rsidRPr="00C13E6B" w:rsidRDefault="002A0D78" w:rsidP="002A0D78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Cs w:val="24"/>
          <w:u w:val="single"/>
        </w:rPr>
      </w:pPr>
    </w:p>
    <w:p w14:paraId="52E1DC80" w14:textId="77777777" w:rsidR="002A0D78" w:rsidRDefault="002A0D78" w:rsidP="002A0D78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Cs w:val="24"/>
          <w:u w:val="single"/>
        </w:rPr>
      </w:pPr>
      <w:r w:rsidRPr="00C13E6B">
        <w:rPr>
          <w:rFonts w:ascii="Times New Roman" w:hAnsi="Times New Roman"/>
          <w:szCs w:val="24"/>
          <w:u w:val="single"/>
        </w:rPr>
        <w:t>EVALUATION METHODS/COURSE GRADE CALCULATION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3796"/>
        <w:gridCol w:w="3396"/>
      </w:tblGrid>
      <w:tr w:rsidR="003E3729" w:rsidRPr="00894E04" w14:paraId="22A2982E" w14:textId="77777777" w:rsidTr="00F96B9A">
        <w:tc>
          <w:tcPr>
            <w:tcW w:w="3796" w:type="dxa"/>
          </w:tcPr>
          <w:p w14:paraId="2C907C1C" w14:textId="77777777" w:rsidR="003E3729" w:rsidRPr="00894E04" w:rsidRDefault="00894E04" w:rsidP="00894E04">
            <w:pPr>
              <w:keepNext/>
              <w:tabs>
                <w:tab w:val="left" w:pos="-1080"/>
                <w:tab w:val="left" w:pos="-720"/>
                <w:tab w:val="left" w:pos="0"/>
                <w:tab w:val="left" w:pos="450"/>
                <w:tab w:val="left" w:pos="900"/>
                <w:tab w:val="left" w:pos="2160"/>
              </w:tabs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894E04">
              <w:rPr>
                <w:rFonts w:ascii="Times New Roman" w:hAnsi="Times New Roman"/>
                <w:b/>
                <w:szCs w:val="24"/>
              </w:rPr>
              <w:t>Method</w:t>
            </w:r>
          </w:p>
        </w:tc>
        <w:tc>
          <w:tcPr>
            <w:tcW w:w="3396" w:type="dxa"/>
          </w:tcPr>
          <w:p w14:paraId="3DF60820" w14:textId="77777777" w:rsidR="003E3729" w:rsidRPr="00894E04" w:rsidRDefault="003E3729" w:rsidP="00894E04">
            <w:pPr>
              <w:keepNext/>
              <w:tabs>
                <w:tab w:val="left" w:pos="-1080"/>
                <w:tab w:val="left" w:pos="-720"/>
                <w:tab w:val="left" w:pos="0"/>
                <w:tab w:val="left" w:pos="450"/>
                <w:tab w:val="left" w:pos="900"/>
                <w:tab w:val="left" w:pos="2160"/>
              </w:tabs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894E04">
              <w:rPr>
                <w:rFonts w:ascii="Times New Roman" w:hAnsi="Times New Roman"/>
                <w:b/>
                <w:szCs w:val="24"/>
              </w:rPr>
              <w:t>Grade Percentage</w:t>
            </w:r>
          </w:p>
        </w:tc>
      </w:tr>
      <w:tr w:rsidR="003E3729" w:rsidRPr="00B80894" w14:paraId="142CFB9F" w14:textId="77777777" w:rsidTr="00F96B9A">
        <w:tc>
          <w:tcPr>
            <w:tcW w:w="3796" w:type="dxa"/>
            <w:vAlign w:val="center"/>
          </w:tcPr>
          <w:p w14:paraId="52B4ED68" w14:textId="203EB1AD" w:rsidR="003E3729" w:rsidRPr="00B80894" w:rsidRDefault="00894E04" w:rsidP="004F5D1C">
            <w:pPr>
              <w:keepNext/>
              <w:tabs>
                <w:tab w:val="left" w:pos="-1080"/>
                <w:tab w:val="left" w:pos="-720"/>
                <w:tab w:val="left" w:pos="0"/>
                <w:tab w:val="left" w:pos="450"/>
                <w:tab w:val="left" w:pos="900"/>
                <w:tab w:val="left" w:pos="2160"/>
              </w:tabs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Mid-Term </w:t>
            </w:r>
            <w:r w:rsidR="003E3729" w:rsidRPr="00B80894">
              <w:rPr>
                <w:rFonts w:ascii="Times New Roman" w:hAnsi="Times New Roman"/>
                <w:szCs w:val="24"/>
              </w:rPr>
              <w:t>Exam</w:t>
            </w:r>
          </w:p>
        </w:tc>
        <w:tc>
          <w:tcPr>
            <w:tcW w:w="3396" w:type="dxa"/>
            <w:vAlign w:val="center"/>
          </w:tcPr>
          <w:p w14:paraId="0694C3EC" w14:textId="42D701C1" w:rsidR="003E3729" w:rsidRPr="00B80894" w:rsidRDefault="004F5D1C" w:rsidP="00F96B9A">
            <w:pPr>
              <w:keepNext/>
              <w:tabs>
                <w:tab w:val="left" w:pos="-1080"/>
                <w:tab w:val="left" w:pos="-720"/>
                <w:tab w:val="left" w:pos="0"/>
                <w:tab w:val="left" w:pos="450"/>
                <w:tab w:val="left" w:pos="900"/>
                <w:tab w:val="left" w:pos="2160"/>
              </w:tabs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3E3729" w:rsidRPr="00B80894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3E3729" w:rsidRPr="00B80894" w14:paraId="42C8F2DA" w14:textId="77777777" w:rsidTr="00F96B9A">
        <w:tc>
          <w:tcPr>
            <w:tcW w:w="3796" w:type="dxa"/>
            <w:vAlign w:val="center"/>
          </w:tcPr>
          <w:p w14:paraId="1CBDC6CA" w14:textId="20330AFF" w:rsidR="003E3729" w:rsidRPr="00B80894" w:rsidRDefault="00894E04" w:rsidP="004F5D1C">
            <w:pPr>
              <w:keepNext/>
              <w:tabs>
                <w:tab w:val="left" w:pos="-1080"/>
                <w:tab w:val="left" w:pos="-720"/>
                <w:tab w:val="left" w:pos="0"/>
                <w:tab w:val="left" w:pos="450"/>
                <w:tab w:val="left" w:pos="900"/>
                <w:tab w:val="left" w:pos="2160"/>
              </w:tabs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Final </w:t>
            </w:r>
            <w:r w:rsidR="003E3729" w:rsidRPr="00B80894">
              <w:rPr>
                <w:rFonts w:ascii="Times New Roman" w:hAnsi="Times New Roman"/>
                <w:szCs w:val="24"/>
              </w:rPr>
              <w:t>Exam</w:t>
            </w:r>
          </w:p>
        </w:tc>
        <w:tc>
          <w:tcPr>
            <w:tcW w:w="3396" w:type="dxa"/>
            <w:vAlign w:val="center"/>
          </w:tcPr>
          <w:p w14:paraId="43D7A45A" w14:textId="4D6B122B" w:rsidR="003E3729" w:rsidRPr="00B80894" w:rsidRDefault="004F5D1C" w:rsidP="00F96B9A">
            <w:pPr>
              <w:keepNext/>
              <w:tabs>
                <w:tab w:val="left" w:pos="-1080"/>
                <w:tab w:val="left" w:pos="-720"/>
                <w:tab w:val="left" w:pos="0"/>
                <w:tab w:val="left" w:pos="450"/>
                <w:tab w:val="left" w:pos="900"/>
                <w:tab w:val="left" w:pos="2160"/>
              </w:tabs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3E3729" w:rsidRPr="00B80894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3E3729" w:rsidRPr="00B80894" w14:paraId="44569EC8" w14:textId="77777777" w:rsidTr="00F96B9A">
        <w:tc>
          <w:tcPr>
            <w:tcW w:w="3796" w:type="dxa"/>
            <w:vAlign w:val="center"/>
          </w:tcPr>
          <w:p w14:paraId="32196D16" w14:textId="1FA4D949" w:rsidR="00B438B0" w:rsidRPr="00B80894" w:rsidRDefault="00260555" w:rsidP="00F96B9A">
            <w:pPr>
              <w:keepNext/>
              <w:tabs>
                <w:tab w:val="left" w:pos="-1080"/>
                <w:tab w:val="left" w:pos="-720"/>
                <w:tab w:val="left" w:pos="0"/>
                <w:tab w:val="left" w:pos="450"/>
                <w:tab w:val="left" w:pos="900"/>
                <w:tab w:val="left" w:pos="2160"/>
              </w:tabs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Module</w:t>
            </w:r>
            <w:r w:rsidR="003E3729" w:rsidRPr="00B80894">
              <w:rPr>
                <w:rFonts w:ascii="Times New Roman" w:hAnsi="Times New Roman"/>
                <w:szCs w:val="24"/>
              </w:rPr>
              <w:t xml:space="preserve"> Quizzes and Assignments</w:t>
            </w:r>
          </w:p>
        </w:tc>
        <w:tc>
          <w:tcPr>
            <w:tcW w:w="3396" w:type="dxa"/>
            <w:vAlign w:val="center"/>
          </w:tcPr>
          <w:p w14:paraId="147AC14F" w14:textId="046DA627" w:rsidR="003E3729" w:rsidRPr="00B80894" w:rsidRDefault="004F5D1C" w:rsidP="004F5D1C">
            <w:pPr>
              <w:keepNext/>
              <w:tabs>
                <w:tab w:val="left" w:pos="-1080"/>
                <w:tab w:val="left" w:pos="-720"/>
                <w:tab w:val="left" w:pos="0"/>
                <w:tab w:val="left" w:pos="450"/>
                <w:tab w:val="left" w:pos="900"/>
                <w:tab w:val="left" w:pos="2160"/>
              </w:tabs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="003E3729" w:rsidRPr="00B80894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3E3729" w:rsidRPr="00B80894" w14:paraId="1617AC1D" w14:textId="77777777" w:rsidTr="00F96B9A">
        <w:tc>
          <w:tcPr>
            <w:tcW w:w="3796" w:type="dxa"/>
            <w:vAlign w:val="center"/>
          </w:tcPr>
          <w:p w14:paraId="4A164981" w14:textId="4C266E8E" w:rsidR="004F5D1C" w:rsidRPr="00B80894" w:rsidRDefault="003E3729" w:rsidP="00F96B9A">
            <w:pPr>
              <w:keepNext/>
              <w:tabs>
                <w:tab w:val="left" w:pos="-1080"/>
                <w:tab w:val="left" w:pos="-720"/>
                <w:tab w:val="left" w:pos="0"/>
                <w:tab w:val="left" w:pos="450"/>
                <w:tab w:val="left" w:pos="900"/>
                <w:tab w:val="left" w:pos="2160"/>
              </w:tabs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B80894">
              <w:rPr>
                <w:rFonts w:ascii="Times New Roman" w:hAnsi="Times New Roman"/>
                <w:szCs w:val="24"/>
              </w:rPr>
              <w:t xml:space="preserve">Population Focused </w:t>
            </w:r>
            <w:r>
              <w:rPr>
                <w:rFonts w:ascii="Times New Roman" w:hAnsi="Times New Roman"/>
                <w:szCs w:val="24"/>
              </w:rPr>
              <w:t xml:space="preserve">Clinical </w:t>
            </w:r>
            <w:r w:rsidRPr="00B80894">
              <w:rPr>
                <w:rFonts w:ascii="Times New Roman" w:hAnsi="Times New Roman"/>
                <w:szCs w:val="24"/>
              </w:rPr>
              <w:t>Project</w:t>
            </w:r>
          </w:p>
        </w:tc>
        <w:tc>
          <w:tcPr>
            <w:tcW w:w="3396" w:type="dxa"/>
            <w:vAlign w:val="center"/>
          </w:tcPr>
          <w:p w14:paraId="532D90C5" w14:textId="796C17B9" w:rsidR="003E3729" w:rsidRPr="00B80894" w:rsidRDefault="004F5D1C" w:rsidP="00F96B9A">
            <w:pPr>
              <w:keepNext/>
              <w:tabs>
                <w:tab w:val="left" w:pos="-1080"/>
                <w:tab w:val="left" w:pos="-720"/>
                <w:tab w:val="left" w:pos="0"/>
                <w:tab w:val="left" w:pos="450"/>
                <w:tab w:val="left" w:pos="900"/>
                <w:tab w:val="left" w:pos="2160"/>
              </w:tabs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="003E3729" w:rsidRPr="00B80894">
              <w:rPr>
                <w:rFonts w:ascii="Times New Roman" w:hAnsi="Times New Roman"/>
                <w:szCs w:val="24"/>
              </w:rPr>
              <w:t>%</w:t>
            </w:r>
          </w:p>
        </w:tc>
      </w:tr>
    </w:tbl>
    <w:p w14:paraId="3E8FD555" w14:textId="6AB51951" w:rsidR="004459CE" w:rsidRPr="00FD2DFB" w:rsidRDefault="00FD2DFB" w:rsidP="002A0D78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Assignments </w:t>
      </w:r>
      <w:r w:rsidRPr="00FD2DFB">
        <w:rPr>
          <w:rFonts w:ascii="Times New Roman" w:hAnsi="Times New Roman"/>
          <w:i/>
          <w:szCs w:val="24"/>
        </w:rPr>
        <w:t>will be returned within 2 weeks of assignment due date.</w:t>
      </w:r>
    </w:p>
    <w:p w14:paraId="1D6ADA58" w14:textId="77777777" w:rsidR="002A0D78" w:rsidRPr="00FA6996" w:rsidRDefault="002A0D78" w:rsidP="002A0D78">
      <w:pPr>
        <w:rPr>
          <w:rFonts w:ascii="Times New Roman" w:hAnsi="Times New Roman"/>
          <w:szCs w:val="24"/>
          <w:u w:val="single"/>
        </w:rPr>
      </w:pPr>
      <w:r w:rsidRPr="00FA6996">
        <w:rPr>
          <w:rFonts w:ascii="Times New Roman" w:hAnsi="Times New Roman"/>
          <w:szCs w:val="24"/>
          <w:u w:val="single"/>
        </w:rPr>
        <w:t>MAKE-UP POLICY</w:t>
      </w:r>
    </w:p>
    <w:p w14:paraId="27471FB6" w14:textId="238E3E20" w:rsidR="002A0D78" w:rsidRDefault="00820DD3" w:rsidP="002A0D78">
      <w:pPr>
        <w:rPr>
          <w:rFonts w:ascii="Times New Roman" w:hAnsi="Times New Roman"/>
          <w:szCs w:val="24"/>
        </w:rPr>
      </w:pPr>
      <w:r w:rsidRPr="00820DD3">
        <w:rPr>
          <w:rFonts w:ascii="Times New Roman" w:hAnsi="Times New Roman"/>
          <w:szCs w:val="24"/>
        </w:rPr>
        <w:t>This course does not permit make-up work for unexcused assignments not completed by the due date. Students who have extraordinary circumstances preventing assignment completion should notify the course instructor</w:t>
      </w:r>
      <w:r w:rsidR="000A7C50">
        <w:rPr>
          <w:rFonts w:ascii="Times New Roman" w:hAnsi="Times New Roman"/>
          <w:szCs w:val="24"/>
        </w:rPr>
        <w:t>(s)</w:t>
      </w:r>
      <w:r w:rsidRPr="00820DD3">
        <w:rPr>
          <w:rFonts w:ascii="Times New Roman" w:hAnsi="Times New Roman"/>
          <w:szCs w:val="24"/>
        </w:rPr>
        <w:t xml:space="preserve"> prior to the scheduled due dates or as soon as possible thereafter.  The course instructor</w:t>
      </w:r>
      <w:r w:rsidR="000A7C50">
        <w:rPr>
          <w:rFonts w:ascii="Times New Roman" w:hAnsi="Times New Roman"/>
          <w:szCs w:val="24"/>
        </w:rPr>
        <w:t>(s)</w:t>
      </w:r>
      <w:r w:rsidRPr="00820DD3">
        <w:rPr>
          <w:rFonts w:ascii="Times New Roman" w:hAnsi="Times New Roman"/>
          <w:szCs w:val="24"/>
        </w:rPr>
        <w:t xml:space="preserve"> will then make an effort to accommodate reasonable requests. One assignment point will be deducted for e</w:t>
      </w:r>
      <w:r>
        <w:rPr>
          <w:rFonts w:ascii="Times New Roman" w:hAnsi="Times New Roman"/>
          <w:szCs w:val="24"/>
        </w:rPr>
        <w:t xml:space="preserve">ach day </w:t>
      </w:r>
      <w:r w:rsidR="000A7C50">
        <w:rPr>
          <w:rFonts w:ascii="Times New Roman" w:hAnsi="Times New Roman"/>
          <w:szCs w:val="24"/>
        </w:rPr>
        <w:t xml:space="preserve">late after the due date </w:t>
      </w:r>
      <w:r w:rsidR="00821704">
        <w:rPr>
          <w:rFonts w:ascii="Times New Roman" w:hAnsi="Times New Roman"/>
          <w:szCs w:val="24"/>
        </w:rPr>
        <w:t xml:space="preserve">on a late submission. </w:t>
      </w:r>
      <w:r>
        <w:rPr>
          <w:rFonts w:ascii="Times New Roman" w:hAnsi="Times New Roman"/>
          <w:szCs w:val="24"/>
        </w:rPr>
        <w:t xml:space="preserve">If the midterm exam </w:t>
      </w:r>
      <w:r w:rsidR="00735BDB">
        <w:rPr>
          <w:rFonts w:ascii="Times New Roman" w:hAnsi="Times New Roman"/>
          <w:szCs w:val="24"/>
        </w:rPr>
        <w:t xml:space="preserve">is not taken within the allotted time frame, </w:t>
      </w:r>
      <w:r w:rsidRPr="00820DD3">
        <w:rPr>
          <w:rFonts w:ascii="Times New Roman" w:hAnsi="Times New Roman"/>
          <w:szCs w:val="24"/>
        </w:rPr>
        <w:t xml:space="preserve">the final exam will be valued at </w:t>
      </w:r>
      <w:r w:rsidR="004F5D1C">
        <w:rPr>
          <w:rFonts w:ascii="Times New Roman" w:hAnsi="Times New Roman"/>
          <w:szCs w:val="24"/>
        </w:rPr>
        <w:t>4</w:t>
      </w:r>
      <w:r w:rsidRPr="00820DD3">
        <w:rPr>
          <w:rFonts w:ascii="Times New Roman" w:hAnsi="Times New Roman"/>
          <w:szCs w:val="24"/>
        </w:rPr>
        <w:t xml:space="preserve">0% of the </w:t>
      </w:r>
      <w:r w:rsidR="00735BDB">
        <w:rPr>
          <w:rFonts w:ascii="Times New Roman" w:hAnsi="Times New Roman"/>
          <w:szCs w:val="24"/>
        </w:rPr>
        <w:t xml:space="preserve">course </w:t>
      </w:r>
      <w:r w:rsidRPr="00820DD3">
        <w:rPr>
          <w:rFonts w:ascii="Times New Roman" w:hAnsi="Times New Roman"/>
          <w:szCs w:val="24"/>
        </w:rPr>
        <w:t>grade.</w:t>
      </w:r>
    </w:p>
    <w:p w14:paraId="6E98565E" w14:textId="77777777" w:rsidR="00820DD3" w:rsidRPr="00B849ED" w:rsidRDefault="00820DD3" w:rsidP="002A0D78">
      <w:pPr>
        <w:rPr>
          <w:rFonts w:ascii="Times New Roman" w:hAnsi="Times New Roman"/>
          <w:szCs w:val="24"/>
        </w:rPr>
      </w:pPr>
    </w:p>
    <w:p w14:paraId="65363867" w14:textId="77777777" w:rsidR="002A0D78" w:rsidRPr="00C13E6B" w:rsidRDefault="002A0D78" w:rsidP="002A0D78">
      <w:pPr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  <w:u w:val="single"/>
        </w:rPr>
        <w:t xml:space="preserve">GRADING SCALE/QUALITY POINTS </w:t>
      </w:r>
    </w:p>
    <w:p w14:paraId="6C1EA2C1" w14:textId="77777777" w:rsidR="002A0D78" w:rsidRPr="00C13E6B" w:rsidRDefault="002A0D78" w:rsidP="002A0D78">
      <w:pPr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ab/>
        <w:t>A</w:t>
      </w:r>
      <w:r w:rsidRPr="00C13E6B">
        <w:rPr>
          <w:rFonts w:ascii="Times New Roman" w:hAnsi="Times New Roman"/>
          <w:szCs w:val="24"/>
        </w:rPr>
        <w:tab/>
        <w:t>95-100</w:t>
      </w:r>
      <w:r w:rsidRPr="00C13E6B">
        <w:rPr>
          <w:rFonts w:ascii="Times New Roman" w:hAnsi="Times New Roman"/>
          <w:szCs w:val="24"/>
        </w:rPr>
        <w:tab/>
        <w:t>(4.0)</w:t>
      </w:r>
      <w:r w:rsidRPr="00C13E6B">
        <w:rPr>
          <w:rFonts w:ascii="Times New Roman" w:hAnsi="Times New Roman"/>
          <w:szCs w:val="24"/>
        </w:rPr>
        <w:tab/>
      </w:r>
      <w:r w:rsidRPr="00C13E6B">
        <w:rPr>
          <w:rFonts w:ascii="Times New Roman" w:hAnsi="Times New Roman"/>
          <w:szCs w:val="24"/>
        </w:rPr>
        <w:tab/>
        <w:t>C</w:t>
      </w:r>
      <w:r w:rsidRPr="00C13E6B">
        <w:rPr>
          <w:rFonts w:ascii="Times New Roman" w:hAnsi="Times New Roman"/>
          <w:szCs w:val="24"/>
        </w:rPr>
        <w:tab/>
        <w:t>74-79* (2.0)</w:t>
      </w:r>
    </w:p>
    <w:p w14:paraId="6E56B00F" w14:textId="77777777" w:rsidR="002A0D78" w:rsidRPr="00C13E6B" w:rsidRDefault="002A0D78" w:rsidP="002A0D78">
      <w:pPr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ab/>
        <w:t>A-</w:t>
      </w:r>
      <w:r w:rsidRPr="00C13E6B">
        <w:rPr>
          <w:rFonts w:ascii="Times New Roman" w:hAnsi="Times New Roman"/>
          <w:szCs w:val="24"/>
        </w:rPr>
        <w:tab/>
        <w:t>93-94   (3.67)</w:t>
      </w:r>
      <w:r w:rsidRPr="00C13E6B">
        <w:rPr>
          <w:rFonts w:ascii="Times New Roman" w:hAnsi="Times New Roman"/>
          <w:szCs w:val="24"/>
        </w:rPr>
        <w:tab/>
      </w:r>
      <w:r w:rsidRPr="00C13E6B">
        <w:rPr>
          <w:rFonts w:ascii="Times New Roman" w:hAnsi="Times New Roman"/>
          <w:szCs w:val="24"/>
        </w:rPr>
        <w:tab/>
        <w:t>C-</w:t>
      </w:r>
      <w:r w:rsidRPr="00C13E6B">
        <w:rPr>
          <w:rFonts w:ascii="Times New Roman" w:hAnsi="Times New Roman"/>
          <w:szCs w:val="24"/>
        </w:rPr>
        <w:tab/>
        <w:t>72-73   (1.67)</w:t>
      </w:r>
    </w:p>
    <w:p w14:paraId="0EAD29A9" w14:textId="77777777" w:rsidR="002A0D78" w:rsidRPr="00C13E6B" w:rsidRDefault="002A0D78" w:rsidP="002A0D78">
      <w:pPr>
        <w:ind w:firstLine="720"/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>B+</w:t>
      </w:r>
      <w:r w:rsidRPr="00C13E6B">
        <w:rPr>
          <w:rFonts w:ascii="Times New Roman" w:hAnsi="Times New Roman"/>
          <w:szCs w:val="24"/>
        </w:rPr>
        <w:tab/>
        <w:t>91- 92</w:t>
      </w:r>
      <w:r w:rsidRPr="00C13E6B">
        <w:rPr>
          <w:rFonts w:ascii="Times New Roman" w:hAnsi="Times New Roman"/>
          <w:szCs w:val="24"/>
        </w:rPr>
        <w:tab/>
        <w:t>(3.33)</w:t>
      </w:r>
      <w:r w:rsidRPr="00C13E6B">
        <w:rPr>
          <w:rFonts w:ascii="Times New Roman" w:hAnsi="Times New Roman"/>
          <w:szCs w:val="24"/>
        </w:rPr>
        <w:tab/>
      </w:r>
      <w:r w:rsidRPr="00C13E6B">
        <w:rPr>
          <w:rFonts w:ascii="Times New Roman" w:hAnsi="Times New Roman"/>
          <w:szCs w:val="24"/>
        </w:rPr>
        <w:tab/>
        <w:t>D+</w:t>
      </w:r>
      <w:r w:rsidRPr="00C13E6B">
        <w:rPr>
          <w:rFonts w:ascii="Times New Roman" w:hAnsi="Times New Roman"/>
          <w:szCs w:val="24"/>
        </w:rPr>
        <w:tab/>
        <w:t>70-71   (1.33)</w:t>
      </w:r>
    </w:p>
    <w:p w14:paraId="2423F5C3" w14:textId="77777777" w:rsidR="002A0D78" w:rsidRPr="00C13E6B" w:rsidRDefault="002A0D78" w:rsidP="002A0D78">
      <w:pPr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ab/>
        <w:t>B</w:t>
      </w:r>
      <w:r w:rsidRPr="00C13E6B">
        <w:rPr>
          <w:rFonts w:ascii="Times New Roman" w:hAnsi="Times New Roman"/>
          <w:szCs w:val="24"/>
        </w:rPr>
        <w:tab/>
        <w:t>84-90</w:t>
      </w:r>
      <w:r w:rsidRPr="00C13E6B">
        <w:rPr>
          <w:rFonts w:ascii="Times New Roman" w:hAnsi="Times New Roman"/>
          <w:szCs w:val="24"/>
        </w:rPr>
        <w:tab/>
        <w:t>(3.0)</w:t>
      </w:r>
      <w:r w:rsidRPr="00C13E6B">
        <w:rPr>
          <w:rFonts w:ascii="Times New Roman" w:hAnsi="Times New Roman"/>
          <w:szCs w:val="24"/>
        </w:rPr>
        <w:tab/>
      </w:r>
      <w:r w:rsidRPr="00C13E6B">
        <w:rPr>
          <w:rFonts w:ascii="Times New Roman" w:hAnsi="Times New Roman"/>
          <w:szCs w:val="24"/>
        </w:rPr>
        <w:tab/>
        <w:t>D</w:t>
      </w:r>
      <w:r w:rsidRPr="00C13E6B">
        <w:rPr>
          <w:rFonts w:ascii="Times New Roman" w:hAnsi="Times New Roman"/>
          <w:szCs w:val="24"/>
        </w:rPr>
        <w:tab/>
        <w:t>64-69   (1.0)</w:t>
      </w:r>
    </w:p>
    <w:p w14:paraId="12980A9E" w14:textId="77777777" w:rsidR="002A0D78" w:rsidRPr="00C13E6B" w:rsidRDefault="002A0D78" w:rsidP="002A0D78">
      <w:pPr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ab/>
        <w:t>B-</w:t>
      </w:r>
      <w:r w:rsidRPr="00C13E6B">
        <w:rPr>
          <w:rFonts w:ascii="Times New Roman" w:hAnsi="Times New Roman"/>
          <w:szCs w:val="24"/>
        </w:rPr>
        <w:tab/>
        <w:t>82-83</w:t>
      </w:r>
      <w:r w:rsidRPr="00C13E6B">
        <w:rPr>
          <w:rFonts w:ascii="Times New Roman" w:hAnsi="Times New Roman"/>
          <w:szCs w:val="24"/>
        </w:rPr>
        <w:tab/>
        <w:t>(2.67)</w:t>
      </w:r>
      <w:r w:rsidRPr="00C13E6B">
        <w:rPr>
          <w:rFonts w:ascii="Times New Roman" w:hAnsi="Times New Roman"/>
          <w:szCs w:val="24"/>
        </w:rPr>
        <w:tab/>
      </w:r>
      <w:r w:rsidRPr="00C13E6B">
        <w:rPr>
          <w:rFonts w:ascii="Times New Roman" w:hAnsi="Times New Roman"/>
          <w:szCs w:val="24"/>
        </w:rPr>
        <w:tab/>
        <w:t>D-</w:t>
      </w:r>
      <w:r w:rsidRPr="00C13E6B">
        <w:rPr>
          <w:rFonts w:ascii="Times New Roman" w:hAnsi="Times New Roman"/>
          <w:szCs w:val="24"/>
        </w:rPr>
        <w:tab/>
        <w:t>62-63   (0.67)</w:t>
      </w:r>
    </w:p>
    <w:p w14:paraId="6DDBFB87" w14:textId="77777777" w:rsidR="002A0D78" w:rsidRPr="00C13E6B" w:rsidRDefault="002A0D78" w:rsidP="002A0D78">
      <w:pPr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ab/>
        <w:t>C+</w:t>
      </w:r>
      <w:r w:rsidRPr="00C13E6B">
        <w:rPr>
          <w:rFonts w:ascii="Times New Roman" w:hAnsi="Times New Roman"/>
          <w:szCs w:val="24"/>
        </w:rPr>
        <w:tab/>
        <w:t>80-81</w:t>
      </w:r>
      <w:r w:rsidRPr="00C13E6B">
        <w:rPr>
          <w:rFonts w:ascii="Times New Roman" w:hAnsi="Times New Roman"/>
          <w:szCs w:val="24"/>
        </w:rPr>
        <w:tab/>
        <w:t>(2.33)</w:t>
      </w:r>
      <w:r w:rsidRPr="00C13E6B">
        <w:rPr>
          <w:rFonts w:ascii="Times New Roman" w:hAnsi="Times New Roman"/>
          <w:szCs w:val="24"/>
        </w:rPr>
        <w:tab/>
      </w:r>
      <w:r w:rsidRPr="00C13E6B">
        <w:rPr>
          <w:rFonts w:ascii="Times New Roman" w:hAnsi="Times New Roman"/>
          <w:szCs w:val="24"/>
        </w:rPr>
        <w:tab/>
        <w:t>E</w:t>
      </w:r>
      <w:r w:rsidRPr="00C13E6B">
        <w:rPr>
          <w:rFonts w:ascii="Times New Roman" w:hAnsi="Times New Roman"/>
          <w:szCs w:val="24"/>
        </w:rPr>
        <w:tab/>
        <w:t>61 or below (0.0)</w:t>
      </w:r>
    </w:p>
    <w:p w14:paraId="2B4D69B9" w14:textId="77777777" w:rsidR="002A0D78" w:rsidRPr="00C13E6B" w:rsidRDefault="002A0D78" w:rsidP="00B849ED">
      <w:pPr>
        <w:ind w:left="720" w:firstLine="720"/>
        <w:rPr>
          <w:rFonts w:ascii="Times New Roman" w:hAnsi="Times New Roman"/>
          <w:szCs w:val="24"/>
        </w:rPr>
      </w:pPr>
      <w:r w:rsidRPr="00C13E6B">
        <w:rPr>
          <w:rFonts w:ascii="Times New Roman" w:hAnsi="Times New Roman"/>
          <w:szCs w:val="24"/>
        </w:rPr>
        <w:t>* 74 is the minimal passing grade</w:t>
      </w:r>
    </w:p>
    <w:p w14:paraId="53DDA577" w14:textId="77777777" w:rsidR="00B849ED" w:rsidRPr="009E3ADD" w:rsidRDefault="00B849ED" w:rsidP="00B849ED">
      <w:pPr>
        <w:rPr>
          <w:rFonts w:ascii="Times New Roman" w:hAnsi="Times New Roman"/>
        </w:rPr>
      </w:pPr>
      <w:r w:rsidRPr="009E3ADD">
        <w:rPr>
          <w:rFonts w:ascii="Times New Roman" w:hAnsi="Times New Roman"/>
        </w:rPr>
        <w:t xml:space="preserve">For more information on grades and grading policies, please refer to University’s grading policies: </w:t>
      </w:r>
      <w:hyperlink r:id="rId11" w:history="1">
        <w:r w:rsidRPr="009E3ADD">
          <w:rPr>
            <w:rStyle w:val="Hyperlink"/>
            <w:rFonts w:ascii="Times New Roman" w:hAnsi="Times New Roman"/>
          </w:rPr>
          <w:t>https://catalog.ufl.edu/ugrad/current/regulations/info/grades.aspx</w:t>
        </w:r>
      </w:hyperlink>
    </w:p>
    <w:p w14:paraId="7921961A" w14:textId="77777777" w:rsidR="002A0D78" w:rsidRPr="00C13E6B" w:rsidRDefault="002A0D78" w:rsidP="002A0D78">
      <w:pPr>
        <w:rPr>
          <w:rFonts w:ascii="Times New Roman" w:hAnsi="Times New Roman"/>
          <w:szCs w:val="24"/>
          <w:u w:val="single"/>
        </w:rPr>
      </w:pPr>
    </w:p>
    <w:p w14:paraId="1888556A" w14:textId="77777777" w:rsidR="00B849ED" w:rsidRDefault="00B849ED" w:rsidP="00B849ED">
      <w:pPr>
        <w:rPr>
          <w:rFonts w:ascii="Times New Roman" w:hAnsi="Times New Roman"/>
          <w:caps/>
          <w:szCs w:val="24"/>
          <w:u w:val="single"/>
        </w:rPr>
      </w:pPr>
      <w:r w:rsidRPr="004D2C96">
        <w:rPr>
          <w:rFonts w:ascii="Times New Roman" w:hAnsi="Times New Roman"/>
          <w:caps/>
          <w:szCs w:val="24"/>
          <w:u w:val="single"/>
        </w:rPr>
        <w:t>University and College of Nursing Policies:</w:t>
      </w:r>
      <w:r>
        <w:rPr>
          <w:rFonts w:ascii="Times New Roman" w:hAnsi="Times New Roman"/>
          <w:caps/>
          <w:szCs w:val="24"/>
          <w:u w:val="single"/>
        </w:rPr>
        <w:t xml:space="preserve">  </w:t>
      </w:r>
    </w:p>
    <w:p w14:paraId="414181A0" w14:textId="77777777" w:rsidR="00B849ED" w:rsidRDefault="00B849ED" w:rsidP="00B849E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szCs w:val="24"/>
        </w:rPr>
        <w:t xml:space="preserve">Please see the College of Nursing website for a full explanation of each of the following policies - </w:t>
      </w:r>
      <w:hyperlink r:id="rId12" w:history="1">
        <w:r w:rsidRPr="00EA63A9">
          <w:rPr>
            <w:rStyle w:val="Hyperlink"/>
            <w:rFonts w:ascii="Times New Roman" w:hAnsi="Times New Roman"/>
            <w:szCs w:val="24"/>
          </w:rPr>
          <w:t>http://nursing.ufl.edu/students/student-policies-and-handbooks/course-policies/</w:t>
        </w:r>
      </w:hyperlink>
      <w:r>
        <w:rPr>
          <w:rFonts w:ascii="Times New Roman" w:hAnsi="Times New Roman"/>
          <w:szCs w:val="24"/>
        </w:rPr>
        <w:t>.</w:t>
      </w:r>
    </w:p>
    <w:p w14:paraId="0916A0DC" w14:textId="77777777" w:rsidR="00B849ED" w:rsidRPr="00972830" w:rsidRDefault="00B849ED" w:rsidP="00B849ED">
      <w:pPr>
        <w:rPr>
          <w:rFonts w:ascii="Times New Roman" w:hAnsi="Times New Roman"/>
          <w:szCs w:val="24"/>
        </w:rPr>
      </w:pPr>
    </w:p>
    <w:p w14:paraId="4425C135" w14:textId="77777777" w:rsidR="00B849ED" w:rsidRDefault="00B849ED" w:rsidP="00FC0E96">
      <w:pPr>
        <w:numPr>
          <w:ilvl w:val="0"/>
          <w:numId w:val="3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Attendance</w:t>
      </w:r>
    </w:p>
    <w:p w14:paraId="7771EB50" w14:textId="77777777" w:rsidR="00B849ED" w:rsidRDefault="00B849ED" w:rsidP="00FC0E96">
      <w:pPr>
        <w:numPr>
          <w:ilvl w:val="0"/>
          <w:numId w:val="3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Academic Honesty</w:t>
      </w:r>
    </w:p>
    <w:p w14:paraId="685D4CD4" w14:textId="77777777" w:rsidR="00B849ED" w:rsidRDefault="00B849ED" w:rsidP="00FC0E96">
      <w:pPr>
        <w:numPr>
          <w:ilvl w:val="0"/>
          <w:numId w:val="3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UF Grading Policy</w:t>
      </w:r>
    </w:p>
    <w:p w14:paraId="5E594917" w14:textId="77777777" w:rsidR="00B849ED" w:rsidRDefault="00B849ED" w:rsidP="00FC0E96">
      <w:pPr>
        <w:numPr>
          <w:ilvl w:val="0"/>
          <w:numId w:val="3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Accommodations due to Disability</w:t>
      </w:r>
    </w:p>
    <w:p w14:paraId="2255DCA9" w14:textId="77777777" w:rsidR="00B849ED" w:rsidRDefault="00B849ED" w:rsidP="00FC0E96">
      <w:pPr>
        <w:numPr>
          <w:ilvl w:val="0"/>
          <w:numId w:val="3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Religious Holidays</w:t>
      </w:r>
    </w:p>
    <w:p w14:paraId="52FF090C" w14:textId="77777777" w:rsidR="00B849ED" w:rsidRDefault="00B849ED" w:rsidP="00FC0E96">
      <w:pPr>
        <w:numPr>
          <w:ilvl w:val="0"/>
          <w:numId w:val="3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Counseling and Mental Health Services</w:t>
      </w:r>
    </w:p>
    <w:p w14:paraId="1D0B0068" w14:textId="77777777" w:rsidR="00B849ED" w:rsidRDefault="00B849ED" w:rsidP="00FC0E96">
      <w:pPr>
        <w:numPr>
          <w:ilvl w:val="0"/>
          <w:numId w:val="3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 Handbook</w:t>
      </w:r>
    </w:p>
    <w:p w14:paraId="4A1B509A" w14:textId="77777777" w:rsidR="00B849ED" w:rsidRDefault="00B849ED" w:rsidP="00FC0E96">
      <w:pPr>
        <w:numPr>
          <w:ilvl w:val="0"/>
          <w:numId w:val="3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Faculty Evaluations</w:t>
      </w:r>
    </w:p>
    <w:p w14:paraId="14EFEDFA" w14:textId="77777777" w:rsidR="00B849ED" w:rsidRDefault="00B849ED" w:rsidP="00FC0E96">
      <w:pPr>
        <w:numPr>
          <w:ilvl w:val="0"/>
          <w:numId w:val="3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Student Use of Social Media</w:t>
      </w:r>
    </w:p>
    <w:p w14:paraId="568DEDC2" w14:textId="77777777" w:rsidR="00E22D08" w:rsidRDefault="00763CB7" w:rsidP="003E211D">
      <w:pPr>
        <w:rPr>
          <w:rFonts w:ascii="Times New Roman" w:hAnsi="Times New Roman"/>
          <w:szCs w:val="24"/>
          <w:u w:val="single"/>
        </w:rPr>
      </w:pPr>
      <w:r w:rsidRPr="00C13E6B">
        <w:rPr>
          <w:rFonts w:ascii="Times New Roman" w:hAnsi="Times New Roman"/>
          <w:szCs w:val="24"/>
          <w:u w:val="single"/>
        </w:rPr>
        <w:t>REQUIRED TEXT</w:t>
      </w:r>
      <w:r w:rsidR="00C13E6B" w:rsidRPr="00C13E6B">
        <w:rPr>
          <w:rFonts w:ascii="Times New Roman" w:hAnsi="Times New Roman"/>
          <w:szCs w:val="24"/>
          <w:u w:val="single"/>
        </w:rPr>
        <w:t>BOOKS</w:t>
      </w:r>
    </w:p>
    <w:p w14:paraId="1DE71DBF" w14:textId="77777777" w:rsidR="00FA6996" w:rsidRPr="00735BDB" w:rsidRDefault="00735BDB" w:rsidP="00FA6996">
      <w:pPr>
        <w:rPr>
          <w:rFonts w:ascii="Times New Roman" w:hAnsi="Times New Roman"/>
          <w:szCs w:val="24"/>
        </w:rPr>
      </w:pPr>
      <w:r w:rsidRPr="00735BDB">
        <w:rPr>
          <w:rFonts w:ascii="Times New Roman" w:hAnsi="Times New Roman"/>
          <w:szCs w:val="24"/>
        </w:rPr>
        <w:t>None</w:t>
      </w:r>
      <w:r w:rsidR="00894E04">
        <w:rPr>
          <w:rFonts w:ascii="Times New Roman" w:hAnsi="Times New Roman"/>
          <w:szCs w:val="24"/>
        </w:rPr>
        <w:t xml:space="preserve"> - </w:t>
      </w:r>
      <w:r w:rsidR="00894E04" w:rsidRPr="00894E04">
        <w:rPr>
          <w:rFonts w:ascii="Times New Roman" w:hAnsi="Times New Roman"/>
          <w:szCs w:val="24"/>
        </w:rPr>
        <w:t>Re</w:t>
      </w:r>
      <w:r w:rsidR="00894E04">
        <w:rPr>
          <w:rFonts w:ascii="Times New Roman" w:hAnsi="Times New Roman"/>
          <w:szCs w:val="24"/>
        </w:rPr>
        <w:t>quired readings accessed online and through Course Reserves</w:t>
      </w:r>
    </w:p>
    <w:p w14:paraId="466CDBF0" w14:textId="77777777" w:rsidR="00C13E6B" w:rsidRDefault="00C13E6B" w:rsidP="003E211D">
      <w:pPr>
        <w:rPr>
          <w:rFonts w:ascii="Times New Roman" w:hAnsi="Times New Roman"/>
          <w:szCs w:val="24"/>
          <w:u w:val="single"/>
        </w:rPr>
      </w:pPr>
    </w:p>
    <w:p w14:paraId="0A12D53D" w14:textId="77777777" w:rsidR="00F96B9A" w:rsidRPr="002C0B02" w:rsidRDefault="00F96B9A" w:rsidP="00F96B9A">
      <w:pPr>
        <w:rPr>
          <w:b/>
          <w:sz w:val="22"/>
          <w:szCs w:val="22"/>
        </w:rPr>
      </w:pPr>
      <w:r w:rsidRPr="002C0B02">
        <w:rPr>
          <w:b/>
        </w:rPr>
        <w:t>Required Supplies: laptop computer privacy screen is required for all exams ta</w:t>
      </w:r>
      <w:r>
        <w:rPr>
          <w:b/>
        </w:rPr>
        <w:t>ken in the classroom by laptop.</w:t>
      </w:r>
    </w:p>
    <w:p w14:paraId="53088CEA" w14:textId="77777777" w:rsidR="00F96B9A" w:rsidRPr="00C13E6B" w:rsidRDefault="00F96B9A" w:rsidP="003E211D">
      <w:pPr>
        <w:rPr>
          <w:rFonts w:ascii="Times New Roman" w:hAnsi="Times New Roman"/>
          <w:szCs w:val="24"/>
          <w:u w:val="single"/>
        </w:rPr>
      </w:pPr>
    </w:p>
    <w:p w14:paraId="593E5ED4" w14:textId="77777777" w:rsidR="00C13E6B" w:rsidRPr="00C13E6B" w:rsidRDefault="00C13E6B" w:rsidP="003E211D">
      <w:pPr>
        <w:rPr>
          <w:rFonts w:ascii="Times New Roman" w:hAnsi="Times New Roman"/>
          <w:szCs w:val="24"/>
          <w:u w:val="single"/>
        </w:rPr>
      </w:pPr>
      <w:r w:rsidRPr="00C13E6B">
        <w:rPr>
          <w:rFonts w:ascii="Times New Roman" w:hAnsi="Times New Roman"/>
          <w:szCs w:val="24"/>
          <w:u w:val="single"/>
        </w:rPr>
        <w:t>RECOMMENDED TEXTBOOKS</w:t>
      </w:r>
    </w:p>
    <w:p w14:paraId="48C8C049" w14:textId="77777777" w:rsidR="00C20F8F" w:rsidRPr="00FA6996" w:rsidRDefault="00FA6996" w:rsidP="003E211D">
      <w:pPr>
        <w:tabs>
          <w:tab w:val="left" w:pos="-1440"/>
          <w:tab w:val="left" w:pos="-720"/>
          <w:tab w:val="left" w:pos="18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FA6996">
        <w:rPr>
          <w:rFonts w:ascii="Times New Roman" w:hAnsi="Times New Roman"/>
          <w:szCs w:val="24"/>
        </w:rPr>
        <w:t>None</w:t>
      </w:r>
    </w:p>
    <w:p w14:paraId="3E51C29C" w14:textId="77777777" w:rsidR="00735BDB" w:rsidRDefault="00735BDB" w:rsidP="003E211D">
      <w:pPr>
        <w:tabs>
          <w:tab w:val="left" w:pos="-1440"/>
          <w:tab w:val="left" w:pos="-720"/>
          <w:tab w:val="left" w:pos="18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14:paraId="61A3B449" w14:textId="77777777" w:rsidR="00A8453B" w:rsidRPr="00210EF9" w:rsidRDefault="00A8453B" w:rsidP="00A8453B">
      <w:pPr>
        <w:contextualSpacing/>
        <w:rPr>
          <w:rFonts w:ascii="Times New Roman" w:hAnsi="Times New Roman"/>
          <w:szCs w:val="24"/>
          <w:u w:val="single"/>
        </w:rPr>
      </w:pPr>
      <w:r w:rsidRPr="00210EF9">
        <w:rPr>
          <w:rFonts w:ascii="Times New Roman" w:hAnsi="Times New Roman"/>
          <w:szCs w:val="24"/>
          <w:u w:val="single"/>
        </w:rPr>
        <w:t>WEEKLY CLASS S</w:t>
      </w:r>
      <w:r w:rsidR="00735BDB" w:rsidRPr="00210EF9">
        <w:rPr>
          <w:rFonts w:ascii="Times New Roman" w:hAnsi="Times New Roman"/>
          <w:szCs w:val="24"/>
          <w:u w:val="single"/>
        </w:rPr>
        <w:t>C</w:t>
      </w:r>
      <w:r w:rsidRPr="00210EF9">
        <w:rPr>
          <w:rFonts w:ascii="Times New Roman" w:hAnsi="Times New Roman"/>
          <w:szCs w:val="24"/>
          <w:u w:val="single"/>
        </w:rPr>
        <w:t xml:space="preserve">HEDULE </w:t>
      </w:r>
    </w:p>
    <w:p w14:paraId="604837A6" w14:textId="77777777" w:rsidR="00735BDB" w:rsidRPr="00210EF9" w:rsidRDefault="00735BDB" w:rsidP="00A8453B">
      <w:pPr>
        <w:contextualSpacing/>
        <w:rPr>
          <w:rFonts w:ascii="Times New Roman" w:hAnsi="Times New Roman"/>
          <w:szCs w:val="24"/>
          <w:u w:val="single"/>
        </w:rPr>
      </w:pPr>
    </w:p>
    <w:tbl>
      <w:tblPr>
        <w:tblStyle w:val="TableGrid2"/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3"/>
        <w:gridCol w:w="3307"/>
        <w:gridCol w:w="4680"/>
      </w:tblGrid>
      <w:tr w:rsidR="00735BDB" w:rsidRPr="00210EF9" w14:paraId="15517D91" w14:textId="77777777" w:rsidTr="00F96B9A">
        <w:tc>
          <w:tcPr>
            <w:tcW w:w="2183" w:type="dxa"/>
          </w:tcPr>
          <w:p w14:paraId="4D8BC10F" w14:textId="77777777" w:rsidR="00735BDB" w:rsidRPr="00210EF9" w:rsidRDefault="00735BDB" w:rsidP="00210EF9">
            <w:pPr>
              <w:jc w:val="center"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DATE</w:t>
            </w:r>
          </w:p>
        </w:tc>
        <w:tc>
          <w:tcPr>
            <w:tcW w:w="3307" w:type="dxa"/>
          </w:tcPr>
          <w:p w14:paraId="057A298E" w14:textId="77777777" w:rsidR="00735BDB" w:rsidRPr="00210EF9" w:rsidRDefault="00735BDB" w:rsidP="00210EF9">
            <w:pPr>
              <w:jc w:val="center"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ASSIGNMENTS/READINGS</w:t>
            </w:r>
          </w:p>
        </w:tc>
        <w:tc>
          <w:tcPr>
            <w:tcW w:w="4680" w:type="dxa"/>
          </w:tcPr>
          <w:p w14:paraId="3A98DC8A" w14:textId="77777777" w:rsidR="00735BDB" w:rsidRPr="00210EF9" w:rsidRDefault="00735BDB" w:rsidP="00210EF9">
            <w:pPr>
              <w:jc w:val="center"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TOPIC/EVALUATION</w:t>
            </w:r>
          </w:p>
        </w:tc>
      </w:tr>
      <w:tr w:rsidR="00735BDB" w:rsidRPr="00210EF9" w14:paraId="0B51B6A6" w14:textId="77777777" w:rsidTr="00F96B9A">
        <w:tc>
          <w:tcPr>
            <w:tcW w:w="2183" w:type="dxa"/>
          </w:tcPr>
          <w:p w14:paraId="724AD893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Week of Jan 5</w:t>
            </w:r>
            <w:r w:rsidRPr="00210EF9">
              <w:rPr>
                <w:rFonts w:ascii="Times New Roman" w:hAnsi="Times New Roman"/>
                <w:vertAlign w:val="superscript"/>
              </w:rPr>
              <w:t>th</w:t>
            </w:r>
            <w:r w:rsidRPr="00210EF9">
              <w:rPr>
                <w:rFonts w:ascii="Times New Roman" w:hAnsi="Times New Roman"/>
              </w:rPr>
              <w:t xml:space="preserve"> and Jan 11</w:t>
            </w:r>
            <w:r w:rsidRPr="00210EF9">
              <w:rPr>
                <w:rFonts w:ascii="Times New Roman" w:hAnsi="Times New Roman"/>
                <w:vertAlign w:val="superscript"/>
              </w:rPr>
              <w:t>th</w:t>
            </w:r>
            <w:r w:rsidRPr="00210E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07" w:type="dxa"/>
          </w:tcPr>
          <w:p w14:paraId="3C636262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Module 1</w:t>
            </w:r>
          </w:p>
          <w:p w14:paraId="4BC2217E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</w:p>
          <w:p w14:paraId="718BBB15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18950C71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Course Introduction</w:t>
            </w:r>
          </w:p>
          <w:p w14:paraId="290B0F9D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Introduction to Population Focused Care</w:t>
            </w:r>
          </w:p>
          <w:p w14:paraId="2862B53B" w14:textId="77777777" w:rsidR="00735BDB" w:rsidRPr="00210EF9" w:rsidRDefault="00735BDB" w:rsidP="00210EF9">
            <w:pPr>
              <w:pStyle w:val="ListParagraph"/>
              <w:widowControl/>
              <w:numPr>
                <w:ilvl w:val="0"/>
                <w:numId w:val="27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Mission and Core Functions of Public Health</w:t>
            </w:r>
          </w:p>
          <w:p w14:paraId="6DCF5EF0" w14:textId="77777777" w:rsidR="00735BDB" w:rsidRPr="00210EF9" w:rsidRDefault="00735BDB" w:rsidP="00210EF9">
            <w:pPr>
              <w:pStyle w:val="ListParagraph"/>
              <w:widowControl/>
              <w:numPr>
                <w:ilvl w:val="0"/>
                <w:numId w:val="27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Determinants of Health</w:t>
            </w:r>
          </w:p>
          <w:p w14:paraId="477A1A78" w14:textId="77777777" w:rsidR="00735BDB" w:rsidRPr="00210EF9" w:rsidRDefault="00735BDB" w:rsidP="00210EF9">
            <w:pPr>
              <w:pStyle w:val="ListParagraph"/>
              <w:widowControl/>
              <w:numPr>
                <w:ilvl w:val="0"/>
                <w:numId w:val="27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 xml:space="preserve">Public Health Nursing </w:t>
            </w:r>
          </w:p>
          <w:p w14:paraId="2F5ED3FE" w14:textId="39AF794A" w:rsidR="00662C5C" w:rsidRPr="00662C5C" w:rsidRDefault="00735BDB" w:rsidP="00662C5C">
            <w:pPr>
              <w:pStyle w:val="ListParagraph"/>
              <w:widowControl/>
              <w:numPr>
                <w:ilvl w:val="0"/>
                <w:numId w:val="27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Evidence Based Resources</w:t>
            </w:r>
          </w:p>
          <w:p w14:paraId="314A52A8" w14:textId="77777777" w:rsidR="00735BDB" w:rsidRPr="00210EF9" w:rsidRDefault="00735BDB" w:rsidP="00210EF9">
            <w:pPr>
              <w:pStyle w:val="ListParagraph"/>
              <w:rPr>
                <w:rFonts w:ascii="Times New Roman" w:hAnsi="Times New Roman"/>
              </w:rPr>
            </w:pPr>
          </w:p>
        </w:tc>
      </w:tr>
      <w:tr w:rsidR="00735BDB" w:rsidRPr="00210EF9" w14:paraId="2E909D9F" w14:textId="77777777" w:rsidTr="00F96B9A">
        <w:tc>
          <w:tcPr>
            <w:tcW w:w="2183" w:type="dxa"/>
          </w:tcPr>
          <w:p w14:paraId="58D8B9F2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Week of Jan 18</w:t>
            </w:r>
            <w:r w:rsidRPr="00210EF9">
              <w:rPr>
                <w:rFonts w:ascii="Times New Roman" w:hAnsi="Times New Roman"/>
                <w:vertAlign w:val="superscript"/>
              </w:rPr>
              <w:t>th</w:t>
            </w:r>
            <w:r w:rsidRPr="00210EF9">
              <w:rPr>
                <w:rFonts w:ascii="Times New Roman" w:hAnsi="Times New Roman"/>
              </w:rPr>
              <w:t xml:space="preserve"> and Jan 25</w:t>
            </w:r>
            <w:r w:rsidRPr="00210EF9">
              <w:rPr>
                <w:rFonts w:ascii="Times New Roman" w:hAnsi="Times New Roman"/>
                <w:vertAlign w:val="superscript"/>
              </w:rPr>
              <w:t>th</w:t>
            </w:r>
            <w:r w:rsidRPr="00210E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07" w:type="dxa"/>
          </w:tcPr>
          <w:p w14:paraId="0D62693C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Module 2</w:t>
            </w:r>
          </w:p>
          <w:p w14:paraId="136BE0FE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</w:p>
          <w:p w14:paraId="2CA31A9C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08409E34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Community Assessment</w:t>
            </w:r>
          </w:p>
          <w:p w14:paraId="3201E7F7" w14:textId="77777777" w:rsidR="00735BDB" w:rsidRPr="00210EF9" w:rsidRDefault="00735BDB" w:rsidP="00210EF9">
            <w:pPr>
              <w:pStyle w:val="ListParagraph"/>
              <w:widowControl/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Collecting Assessment Data</w:t>
            </w:r>
          </w:p>
          <w:p w14:paraId="0E2CB59E" w14:textId="77777777" w:rsidR="00735BDB" w:rsidRPr="00210EF9" w:rsidRDefault="00735BDB" w:rsidP="00210EF9">
            <w:pPr>
              <w:pStyle w:val="ListParagraph"/>
              <w:widowControl/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Levels of Prevention</w:t>
            </w:r>
          </w:p>
          <w:p w14:paraId="64401B6E" w14:textId="77777777" w:rsidR="00735BDB" w:rsidRPr="00210EF9" w:rsidRDefault="00735BDB" w:rsidP="00210EF9">
            <w:pPr>
              <w:pStyle w:val="ListParagraph"/>
              <w:widowControl/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Community as Partner Model</w:t>
            </w:r>
          </w:p>
          <w:p w14:paraId="0A692B2C" w14:textId="77777777" w:rsidR="00735BDB" w:rsidRPr="00210EF9" w:rsidRDefault="00735BDB" w:rsidP="00210EF9">
            <w:pPr>
              <w:pStyle w:val="ListParagraph"/>
              <w:widowControl/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Public Health Nursing Intervention Wheel</w:t>
            </w:r>
          </w:p>
          <w:p w14:paraId="7FA9F326" w14:textId="77777777" w:rsidR="00735BDB" w:rsidRPr="00210EF9" w:rsidRDefault="00735BDB" w:rsidP="00210EF9">
            <w:pPr>
              <w:pStyle w:val="ListParagraph"/>
              <w:widowControl/>
              <w:numPr>
                <w:ilvl w:val="1"/>
                <w:numId w:val="41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Collaboration</w:t>
            </w:r>
          </w:p>
          <w:p w14:paraId="35E1F38A" w14:textId="77777777" w:rsidR="00735BDB" w:rsidRPr="00210EF9" w:rsidRDefault="00735BDB" w:rsidP="00210EF9">
            <w:pPr>
              <w:pStyle w:val="ListParagraph"/>
              <w:widowControl/>
              <w:numPr>
                <w:ilvl w:val="1"/>
                <w:numId w:val="41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Coalition Building</w:t>
            </w:r>
          </w:p>
          <w:p w14:paraId="3848BCFD" w14:textId="77777777" w:rsidR="00735BDB" w:rsidRPr="00210EF9" w:rsidRDefault="00735BDB" w:rsidP="00210EF9">
            <w:pPr>
              <w:pStyle w:val="ListParagraph"/>
              <w:widowControl/>
              <w:numPr>
                <w:ilvl w:val="1"/>
                <w:numId w:val="41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Community Organizing</w:t>
            </w:r>
          </w:p>
          <w:p w14:paraId="5987172A" w14:textId="77777777" w:rsidR="00735BDB" w:rsidRPr="00210EF9" w:rsidRDefault="00735BDB" w:rsidP="00210EF9">
            <w:pPr>
              <w:pStyle w:val="ListParagraph"/>
              <w:rPr>
                <w:rFonts w:ascii="Times New Roman" w:hAnsi="Times New Roman"/>
              </w:rPr>
            </w:pPr>
          </w:p>
        </w:tc>
      </w:tr>
      <w:tr w:rsidR="00735BDB" w:rsidRPr="00210EF9" w14:paraId="14DDE008" w14:textId="77777777" w:rsidTr="00F96B9A">
        <w:tc>
          <w:tcPr>
            <w:tcW w:w="2183" w:type="dxa"/>
          </w:tcPr>
          <w:p w14:paraId="7CFB9DCC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Week of Feb 1st</w:t>
            </w:r>
          </w:p>
        </w:tc>
        <w:tc>
          <w:tcPr>
            <w:tcW w:w="3307" w:type="dxa"/>
          </w:tcPr>
          <w:p w14:paraId="5BE18E6C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Module 3</w:t>
            </w:r>
          </w:p>
          <w:p w14:paraId="7721B40D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</w:p>
          <w:p w14:paraId="6305495C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5CDC4B53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 xml:space="preserve">Epidemiology </w:t>
            </w:r>
          </w:p>
          <w:p w14:paraId="0A42A77E" w14:textId="77777777" w:rsidR="00735BDB" w:rsidRPr="00210EF9" w:rsidRDefault="00735BDB" w:rsidP="00210EF9">
            <w:pPr>
              <w:pStyle w:val="ListParagraph"/>
              <w:widowControl/>
              <w:numPr>
                <w:ilvl w:val="0"/>
                <w:numId w:val="28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History</w:t>
            </w:r>
          </w:p>
          <w:p w14:paraId="3A20354F" w14:textId="77777777" w:rsidR="00735BDB" w:rsidRPr="00210EF9" w:rsidRDefault="00735BDB" w:rsidP="00210EF9">
            <w:pPr>
              <w:pStyle w:val="ListParagraph"/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Descriptive Measures</w:t>
            </w:r>
          </w:p>
          <w:p w14:paraId="00A9FBCF" w14:textId="77777777" w:rsidR="00735BDB" w:rsidRPr="00210EF9" w:rsidRDefault="00735BDB" w:rsidP="00210EF9">
            <w:pPr>
              <w:pStyle w:val="ListParagraph"/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Analytic Measures</w:t>
            </w:r>
          </w:p>
          <w:p w14:paraId="142DDB17" w14:textId="77777777" w:rsidR="00735BDB" w:rsidRPr="00210EF9" w:rsidRDefault="00735BDB" w:rsidP="00210EF9">
            <w:pPr>
              <w:pStyle w:val="ListParagraph"/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Approaches to Population Focused Research</w:t>
            </w:r>
          </w:p>
          <w:p w14:paraId="3E3ABF3F" w14:textId="77777777" w:rsidR="00735BDB" w:rsidRPr="00210EF9" w:rsidRDefault="00735BDB" w:rsidP="00210EF9">
            <w:pPr>
              <w:pStyle w:val="ListParagraph"/>
              <w:widowControl/>
              <w:numPr>
                <w:ilvl w:val="0"/>
                <w:numId w:val="28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 xml:space="preserve">Public Health Intervention Wheel </w:t>
            </w:r>
          </w:p>
          <w:p w14:paraId="6EC7BA93" w14:textId="77777777" w:rsidR="00735BDB" w:rsidRPr="00210EF9" w:rsidRDefault="00735BDB" w:rsidP="00210EF9">
            <w:pPr>
              <w:pStyle w:val="ListParagraph"/>
              <w:widowControl/>
              <w:numPr>
                <w:ilvl w:val="1"/>
                <w:numId w:val="28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Surveillance</w:t>
            </w:r>
          </w:p>
          <w:p w14:paraId="7F4D8419" w14:textId="77777777" w:rsidR="00735BDB" w:rsidRPr="00210EF9" w:rsidRDefault="00735BDB" w:rsidP="00210EF9">
            <w:pPr>
              <w:pStyle w:val="ListParagraph"/>
              <w:widowControl/>
              <w:numPr>
                <w:ilvl w:val="1"/>
                <w:numId w:val="28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 xml:space="preserve">Screening </w:t>
            </w:r>
          </w:p>
          <w:p w14:paraId="5BD1A618" w14:textId="77777777" w:rsidR="00735BDB" w:rsidRPr="00210EF9" w:rsidRDefault="00735BDB" w:rsidP="00210EF9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35BDB" w:rsidRPr="00210EF9" w14:paraId="08BAA6DA" w14:textId="77777777" w:rsidTr="00F96B9A">
        <w:tc>
          <w:tcPr>
            <w:tcW w:w="2183" w:type="dxa"/>
          </w:tcPr>
          <w:p w14:paraId="1EE8494E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Week of Feb 8th</w:t>
            </w:r>
          </w:p>
        </w:tc>
        <w:tc>
          <w:tcPr>
            <w:tcW w:w="3307" w:type="dxa"/>
          </w:tcPr>
          <w:p w14:paraId="50510A3B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Module 4</w:t>
            </w:r>
          </w:p>
          <w:p w14:paraId="50024B8E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</w:p>
          <w:p w14:paraId="0319636D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0008021A" w14:textId="77777777" w:rsidR="00735BDB" w:rsidRPr="00210EF9" w:rsidRDefault="00735BDB" w:rsidP="00210EF9">
            <w:pPr>
              <w:tabs>
                <w:tab w:val="left" w:pos="945"/>
              </w:tabs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Behavior Change – Health Promotion/Disease Prevention</w:t>
            </w:r>
          </w:p>
          <w:p w14:paraId="52C4E4D6" w14:textId="77777777" w:rsidR="00735BDB" w:rsidRPr="00210EF9" w:rsidRDefault="00735BDB" w:rsidP="00210EF9">
            <w:pPr>
              <w:pStyle w:val="ListParagraph"/>
              <w:widowControl/>
              <w:numPr>
                <w:ilvl w:val="0"/>
                <w:numId w:val="28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Motivational Interviewing</w:t>
            </w:r>
          </w:p>
          <w:p w14:paraId="668BCA72" w14:textId="77777777" w:rsidR="00735BDB" w:rsidRPr="00210EF9" w:rsidRDefault="00735BDB" w:rsidP="00210EF9">
            <w:pPr>
              <w:pStyle w:val="ListParagraph"/>
              <w:widowControl/>
              <w:numPr>
                <w:ilvl w:val="0"/>
                <w:numId w:val="28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Stages of Change</w:t>
            </w:r>
          </w:p>
          <w:p w14:paraId="550BF402" w14:textId="77777777" w:rsidR="00735BDB" w:rsidRPr="00210EF9" w:rsidRDefault="00735BDB" w:rsidP="00210EF9">
            <w:pPr>
              <w:pStyle w:val="ListParagraph"/>
              <w:widowControl/>
              <w:numPr>
                <w:ilvl w:val="0"/>
                <w:numId w:val="28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Health Literacy</w:t>
            </w:r>
          </w:p>
          <w:p w14:paraId="61E7B00E" w14:textId="77777777" w:rsidR="00210EF9" w:rsidRPr="00210EF9" w:rsidRDefault="00210EF9" w:rsidP="00210EF9">
            <w:pPr>
              <w:pStyle w:val="ListParagraph"/>
              <w:widowControl/>
              <w:numPr>
                <w:ilvl w:val="0"/>
                <w:numId w:val="28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Public Health Nursing Intervention Wheel</w:t>
            </w:r>
          </w:p>
          <w:p w14:paraId="1059E1BB" w14:textId="77777777" w:rsidR="00210EF9" w:rsidRPr="00210EF9" w:rsidRDefault="00210EF9" w:rsidP="00210EF9">
            <w:pPr>
              <w:pStyle w:val="ListParagraph"/>
              <w:widowControl/>
              <w:numPr>
                <w:ilvl w:val="1"/>
                <w:numId w:val="28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Health Teaching</w:t>
            </w:r>
          </w:p>
          <w:p w14:paraId="633571D6" w14:textId="77777777" w:rsidR="00210EF9" w:rsidRPr="00210EF9" w:rsidRDefault="00210EF9" w:rsidP="00210EF9">
            <w:pPr>
              <w:pStyle w:val="ListParagraph"/>
              <w:widowControl/>
              <w:numPr>
                <w:ilvl w:val="1"/>
                <w:numId w:val="28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Counseling</w:t>
            </w:r>
          </w:p>
          <w:p w14:paraId="78C61384" w14:textId="12307509" w:rsidR="00210EF9" w:rsidRPr="00210EF9" w:rsidRDefault="00210EF9" w:rsidP="00210EF9">
            <w:pPr>
              <w:pStyle w:val="ListParagraph"/>
              <w:widowControl/>
              <w:numPr>
                <w:ilvl w:val="1"/>
                <w:numId w:val="28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Social Marketing</w:t>
            </w:r>
          </w:p>
          <w:p w14:paraId="469CCEE9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</w:p>
        </w:tc>
      </w:tr>
      <w:tr w:rsidR="00735BDB" w:rsidRPr="00210EF9" w14:paraId="1C5CA816" w14:textId="77777777" w:rsidTr="00F96B9A">
        <w:tc>
          <w:tcPr>
            <w:tcW w:w="2183" w:type="dxa"/>
          </w:tcPr>
          <w:p w14:paraId="7B9FA360" w14:textId="23DD6238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Week of Feb 15</w:t>
            </w:r>
            <w:r w:rsidRPr="00210EF9">
              <w:rPr>
                <w:rFonts w:ascii="Times New Roman" w:hAnsi="Times New Roman"/>
                <w:vertAlign w:val="superscript"/>
              </w:rPr>
              <w:t>th</w:t>
            </w:r>
            <w:r w:rsidRPr="00210E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07" w:type="dxa"/>
          </w:tcPr>
          <w:p w14:paraId="364BA432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Module 5</w:t>
            </w:r>
          </w:p>
          <w:p w14:paraId="0EE6D1A2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</w:p>
          <w:p w14:paraId="4804E18F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7E4DFD24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Environmental Health</w:t>
            </w:r>
          </w:p>
          <w:p w14:paraId="2F4740A1" w14:textId="77777777" w:rsidR="00735BDB" w:rsidRPr="00210EF9" w:rsidRDefault="00735BDB" w:rsidP="00210EF9">
            <w:pPr>
              <w:pStyle w:val="ListParagraph"/>
              <w:widowControl/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 xml:space="preserve">Environmental Justice </w:t>
            </w:r>
          </w:p>
          <w:p w14:paraId="5B872EDD" w14:textId="77777777" w:rsidR="00735BDB" w:rsidRPr="00210EF9" w:rsidRDefault="00735BDB" w:rsidP="00210EF9">
            <w:pPr>
              <w:pStyle w:val="ListParagraph"/>
              <w:widowControl/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Environmental Assessment</w:t>
            </w:r>
          </w:p>
          <w:p w14:paraId="6C1DADF9" w14:textId="64ED347C" w:rsidR="00735BDB" w:rsidRPr="00210EF9" w:rsidRDefault="00210EF9" w:rsidP="00210EF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ANA P</w:t>
            </w:r>
            <w:r w:rsidR="00735BDB" w:rsidRPr="00210EF9">
              <w:rPr>
                <w:rFonts w:ascii="Times New Roman" w:hAnsi="Times New Roman"/>
              </w:rPr>
              <w:t xml:space="preserve">rinciples </w:t>
            </w:r>
          </w:p>
          <w:p w14:paraId="49A8138E" w14:textId="58945069" w:rsidR="00735BDB" w:rsidRPr="00210EF9" w:rsidRDefault="00210EF9" w:rsidP="00210EF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Hazardous C</w:t>
            </w:r>
            <w:r w:rsidR="00735BDB" w:rsidRPr="00210EF9">
              <w:rPr>
                <w:rFonts w:ascii="Times New Roman" w:hAnsi="Times New Roman"/>
              </w:rPr>
              <w:t>hemicals for H</w:t>
            </w:r>
            <w:r w:rsidRPr="00210EF9">
              <w:rPr>
                <w:rFonts w:ascii="Times New Roman" w:hAnsi="Times New Roman"/>
              </w:rPr>
              <w:t xml:space="preserve">ealth </w:t>
            </w:r>
            <w:r w:rsidR="00735BDB" w:rsidRPr="00210EF9">
              <w:rPr>
                <w:rFonts w:ascii="Times New Roman" w:hAnsi="Times New Roman"/>
              </w:rPr>
              <w:t>C</w:t>
            </w:r>
            <w:r w:rsidRPr="00210EF9">
              <w:rPr>
                <w:rFonts w:ascii="Times New Roman" w:hAnsi="Times New Roman"/>
              </w:rPr>
              <w:t xml:space="preserve">are </w:t>
            </w:r>
            <w:r w:rsidR="00735BDB" w:rsidRPr="00210EF9">
              <w:rPr>
                <w:rFonts w:ascii="Times New Roman" w:hAnsi="Times New Roman"/>
              </w:rPr>
              <w:t>W</w:t>
            </w:r>
            <w:r w:rsidRPr="00210EF9">
              <w:rPr>
                <w:rFonts w:ascii="Times New Roman" w:hAnsi="Times New Roman"/>
              </w:rPr>
              <w:t>orker</w:t>
            </w:r>
            <w:r w:rsidR="00735BDB" w:rsidRPr="00210EF9">
              <w:rPr>
                <w:rFonts w:ascii="Times New Roman" w:hAnsi="Times New Roman"/>
              </w:rPr>
              <w:t>s</w:t>
            </w:r>
          </w:p>
          <w:p w14:paraId="50031038" w14:textId="77777777" w:rsidR="00735BDB" w:rsidRPr="00210EF9" w:rsidRDefault="00735BDB" w:rsidP="00210EF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Risk Communication</w:t>
            </w:r>
          </w:p>
          <w:p w14:paraId="1A690534" w14:textId="77777777" w:rsidR="00210EF9" w:rsidRPr="00210EF9" w:rsidRDefault="00210EF9" w:rsidP="00210EF9">
            <w:pPr>
              <w:pStyle w:val="ListParagraph"/>
              <w:widowControl/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 xml:space="preserve">Public Health Intervention Wheel </w:t>
            </w:r>
          </w:p>
          <w:p w14:paraId="76D9EF41" w14:textId="77777777" w:rsidR="00210EF9" w:rsidRPr="00210EF9" w:rsidRDefault="00210EF9" w:rsidP="00210EF9">
            <w:pPr>
              <w:pStyle w:val="ListParagraph"/>
              <w:widowControl/>
              <w:numPr>
                <w:ilvl w:val="1"/>
                <w:numId w:val="43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 xml:space="preserve">Advocacy </w:t>
            </w:r>
          </w:p>
          <w:p w14:paraId="209201D2" w14:textId="3391B40C" w:rsidR="00B60F7E" w:rsidRPr="00662C5C" w:rsidRDefault="00210EF9" w:rsidP="00060392">
            <w:pPr>
              <w:pStyle w:val="ListParagraph"/>
              <w:widowControl/>
              <w:numPr>
                <w:ilvl w:val="1"/>
                <w:numId w:val="43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Case Finding</w:t>
            </w:r>
            <w:bookmarkStart w:id="0" w:name="_GoBack"/>
            <w:bookmarkEnd w:id="0"/>
          </w:p>
        </w:tc>
      </w:tr>
      <w:tr w:rsidR="00735BDB" w:rsidRPr="00210EF9" w14:paraId="03A7C16E" w14:textId="77777777" w:rsidTr="00F96B9A">
        <w:tc>
          <w:tcPr>
            <w:tcW w:w="2183" w:type="dxa"/>
          </w:tcPr>
          <w:p w14:paraId="29A922D2" w14:textId="21BC93AA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Week of Feb 22nd</w:t>
            </w:r>
          </w:p>
        </w:tc>
        <w:tc>
          <w:tcPr>
            <w:tcW w:w="3307" w:type="dxa"/>
          </w:tcPr>
          <w:p w14:paraId="58A9890F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Mid-Term Exam</w:t>
            </w:r>
          </w:p>
          <w:p w14:paraId="7AFBFC2E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30067AF4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Proctor U</w:t>
            </w:r>
          </w:p>
        </w:tc>
      </w:tr>
      <w:tr w:rsidR="00735BDB" w:rsidRPr="00210EF9" w14:paraId="2372329F" w14:textId="77777777" w:rsidTr="00F96B9A">
        <w:tc>
          <w:tcPr>
            <w:tcW w:w="2183" w:type="dxa"/>
          </w:tcPr>
          <w:p w14:paraId="55B443D2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Week of Feb 29</w:t>
            </w:r>
            <w:r w:rsidRPr="00210EF9">
              <w:rPr>
                <w:rFonts w:ascii="Times New Roman" w:hAnsi="Times New Roman"/>
                <w:vertAlign w:val="superscript"/>
              </w:rPr>
              <w:t>th</w:t>
            </w:r>
            <w:r w:rsidRPr="00210E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87" w:type="dxa"/>
            <w:gridSpan w:val="2"/>
          </w:tcPr>
          <w:p w14:paraId="7F9AA53A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Spring Break – No Classes</w:t>
            </w:r>
          </w:p>
          <w:p w14:paraId="6AC1AF62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</w:p>
        </w:tc>
      </w:tr>
      <w:tr w:rsidR="00735BDB" w:rsidRPr="00210EF9" w14:paraId="7E8257D1" w14:textId="77777777" w:rsidTr="00F96B9A">
        <w:tc>
          <w:tcPr>
            <w:tcW w:w="2183" w:type="dxa"/>
          </w:tcPr>
          <w:p w14:paraId="6F0CC671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Week of Mar 7</w:t>
            </w:r>
            <w:r w:rsidRPr="00210EF9">
              <w:rPr>
                <w:rFonts w:ascii="Times New Roman" w:hAnsi="Times New Roman"/>
                <w:vertAlign w:val="superscript"/>
              </w:rPr>
              <w:t>th</w:t>
            </w:r>
          </w:p>
          <w:p w14:paraId="5825BE3B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</w:p>
        </w:tc>
        <w:tc>
          <w:tcPr>
            <w:tcW w:w="3307" w:type="dxa"/>
          </w:tcPr>
          <w:p w14:paraId="3AFFCDE7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Module 6</w:t>
            </w:r>
          </w:p>
          <w:p w14:paraId="028AE30D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</w:p>
          <w:p w14:paraId="25350BD1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7F131D34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Vulnerable Populations and Health Disparities</w:t>
            </w:r>
          </w:p>
          <w:p w14:paraId="1B54414A" w14:textId="77777777" w:rsidR="00735BDB" w:rsidRPr="00210EF9" w:rsidRDefault="00735BDB" w:rsidP="00210EF9">
            <w:pPr>
              <w:pStyle w:val="ListParagraph"/>
              <w:widowControl/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Social Justice</w:t>
            </w:r>
          </w:p>
          <w:p w14:paraId="1CE45547" w14:textId="77777777" w:rsidR="00210EF9" w:rsidRPr="00210EF9" w:rsidRDefault="00210EF9" w:rsidP="00210EF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 xml:space="preserve">Public Health Intervention Wheel </w:t>
            </w:r>
          </w:p>
          <w:p w14:paraId="705935A2" w14:textId="77777777" w:rsidR="00210EF9" w:rsidRPr="00210EF9" w:rsidRDefault="00210EF9" w:rsidP="00210EF9">
            <w:pPr>
              <w:pStyle w:val="ListParagraph"/>
              <w:numPr>
                <w:ilvl w:val="1"/>
                <w:numId w:val="42"/>
              </w:numPr>
              <w:ind w:left="1399" w:hanging="319"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Advocacy</w:t>
            </w:r>
          </w:p>
          <w:p w14:paraId="6E581C29" w14:textId="77777777" w:rsidR="00210EF9" w:rsidRPr="00210EF9" w:rsidRDefault="00210EF9" w:rsidP="00210EF9">
            <w:pPr>
              <w:pStyle w:val="ListParagraph"/>
              <w:numPr>
                <w:ilvl w:val="1"/>
                <w:numId w:val="42"/>
              </w:numPr>
              <w:ind w:left="1399" w:hanging="319"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Case Management</w:t>
            </w:r>
          </w:p>
          <w:p w14:paraId="10EC71B3" w14:textId="77777777" w:rsidR="00210EF9" w:rsidRPr="00210EF9" w:rsidRDefault="00210EF9" w:rsidP="00210EF9">
            <w:pPr>
              <w:pStyle w:val="ListParagraph"/>
              <w:numPr>
                <w:ilvl w:val="1"/>
                <w:numId w:val="42"/>
              </w:numPr>
              <w:ind w:left="1399" w:hanging="319"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 xml:space="preserve">Outreach </w:t>
            </w:r>
          </w:p>
          <w:p w14:paraId="7D9FB6F9" w14:textId="77777777" w:rsidR="00735BDB" w:rsidRPr="00210EF9" w:rsidRDefault="00210EF9" w:rsidP="00210EF9">
            <w:pPr>
              <w:pStyle w:val="ListParagraph"/>
              <w:numPr>
                <w:ilvl w:val="1"/>
                <w:numId w:val="42"/>
              </w:numPr>
              <w:ind w:left="1399" w:hanging="319"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Referral and Follow-up</w:t>
            </w:r>
          </w:p>
          <w:p w14:paraId="5C3BD5B5" w14:textId="59D28E08" w:rsidR="00210EF9" w:rsidRPr="00210EF9" w:rsidRDefault="00210EF9" w:rsidP="00210EF9">
            <w:pPr>
              <w:pStyle w:val="ListParagraph"/>
              <w:ind w:left="1399"/>
              <w:rPr>
                <w:rFonts w:ascii="Times New Roman" w:hAnsi="Times New Roman"/>
              </w:rPr>
            </w:pPr>
          </w:p>
        </w:tc>
      </w:tr>
      <w:tr w:rsidR="00735BDB" w:rsidRPr="00210EF9" w14:paraId="7276F50D" w14:textId="77777777" w:rsidTr="00F96B9A">
        <w:tc>
          <w:tcPr>
            <w:tcW w:w="2183" w:type="dxa"/>
          </w:tcPr>
          <w:p w14:paraId="696FEFAC" w14:textId="6389B1A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Week of Mar 14</w:t>
            </w:r>
            <w:r w:rsidRPr="00210EF9">
              <w:rPr>
                <w:rFonts w:ascii="Times New Roman" w:hAnsi="Times New Roman"/>
                <w:vertAlign w:val="superscript"/>
              </w:rPr>
              <w:t>th</w:t>
            </w:r>
            <w:r w:rsidRPr="00210EF9">
              <w:rPr>
                <w:rFonts w:ascii="Times New Roman" w:hAnsi="Times New Roman"/>
              </w:rPr>
              <w:t xml:space="preserve"> </w:t>
            </w:r>
          </w:p>
          <w:p w14:paraId="064A9858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</w:p>
        </w:tc>
        <w:tc>
          <w:tcPr>
            <w:tcW w:w="3307" w:type="dxa"/>
          </w:tcPr>
          <w:p w14:paraId="76C308EF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Module 7</w:t>
            </w:r>
          </w:p>
          <w:p w14:paraId="333AB608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</w:p>
          <w:p w14:paraId="6E661876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80" w:type="dxa"/>
          </w:tcPr>
          <w:p w14:paraId="5DC5529D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Prevention and Management of Infectious Diseases</w:t>
            </w:r>
          </w:p>
          <w:p w14:paraId="75FF32AA" w14:textId="77777777" w:rsidR="00735BDB" w:rsidRPr="00210EF9" w:rsidRDefault="00735BDB" w:rsidP="00210EF9">
            <w:pPr>
              <w:pStyle w:val="ListParagraph"/>
              <w:widowControl/>
              <w:numPr>
                <w:ilvl w:val="0"/>
                <w:numId w:val="38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Disease &amp; Health Event Investigation</w:t>
            </w:r>
          </w:p>
          <w:p w14:paraId="5A479798" w14:textId="77777777" w:rsidR="00735BDB" w:rsidRPr="00210EF9" w:rsidRDefault="00735BDB" w:rsidP="00210EF9">
            <w:pPr>
              <w:pStyle w:val="ListParagraph"/>
              <w:widowControl/>
              <w:numPr>
                <w:ilvl w:val="0"/>
                <w:numId w:val="38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Outreach</w:t>
            </w:r>
          </w:p>
          <w:p w14:paraId="078F9B88" w14:textId="77777777" w:rsidR="00735BDB" w:rsidRPr="00210EF9" w:rsidRDefault="00735BDB" w:rsidP="00210EF9">
            <w:pPr>
              <w:pStyle w:val="ListParagraph"/>
              <w:widowControl/>
              <w:numPr>
                <w:ilvl w:val="0"/>
                <w:numId w:val="38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Screening</w:t>
            </w:r>
          </w:p>
          <w:p w14:paraId="4CC96CE8" w14:textId="77777777" w:rsidR="00210EF9" w:rsidRPr="00210EF9" w:rsidRDefault="00210EF9" w:rsidP="00210EF9">
            <w:pPr>
              <w:pStyle w:val="ListParagraph"/>
              <w:widowControl/>
              <w:numPr>
                <w:ilvl w:val="0"/>
                <w:numId w:val="38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 xml:space="preserve">Public Health Intervention Wheel </w:t>
            </w:r>
          </w:p>
          <w:p w14:paraId="66B008AB" w14:textId="77777777" w:rsidR="00210EF9" w:rsidRPr="00210EF9" w:rsidRDefault="00210EF9" w:rsidP="00210EF9">
            <w:pPr>
              <w:pStyle w:val="ListParagraph"/>
              <w:widowControl/>
              <w:numPr>
                <w:ilvl w:val="1"/>
                <w:numId w:val="38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Investigation</w:t>
            </w:r>
          </w:p>
          <w:p w14:paraId="68DAD045" w14:textId="77777777" w:rsidR="00210EF9" w:rsidRPr="00210EF9" w:rsidRDefault="00210EF9" w:rsidP="00210EF9">
            <w:pPr>
              <w:pStyle w:val="ListParagraph"/>
              <w:widowControl/>
              <w:numPr>
                <w:ilvl w:val="1"/>
                <w:numId w:val="38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Surveillance</w:t>
            </w:r>
          </w:p>
          <w:p w14:paraId="2B4E66CE" w14:textId="40A3D979" w:rsidR="00735BDB" w:rsidRPr="00210EF9" w:rsidRDefault="00210EF9" w:rsidP="00210EF9">
            <w:pPr>
              <w:pStyle w:val="ListParagraph"/>
              <w:widowControl/>
              <w:numPr>
                <w:ilvl w:val="1"/>
                <w:numId w:val="38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Case Finding</w:t>
            </w:r>
          </w:p>
          <w:p w14:paraId="79CAC1BA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</w:p>
        </w:tc>
      </w:tr>
      <w:tr w:rsidR="00735BDB" w:rsidRPr="00210EF9" w14:paraId="58B117ED" w14:textId="77777777" w:rsidTr="00F96B9A">
        <w:tc>
          <w:tcPr>
            <w:tcW w:w="2183" w:type="dxa"/>
          </w:tcPr>
          <w:p w14:paraId="58A3F6EC" w14:textId="2D74D4B0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Week of Mar 21</w:t>
            </w:r>
            <w:r w:rsidRPr="00210EF9">
              <w:rPr>
                <w:rFonts w:ascii="Times New Roman" w:hAnsi="Times New Roman"/>
                <w:vertAlign w:val="superscript"/>
              </w:rPr>
              <w:t>st</w:t>
            </w:r>
            <w:r w:rsidRPr="00210EF9">
              <w:rPr>
                <w:rFonts w:ascii="Times New Roman" w:hAnsi="Times New Roman"/>
              </w:rPr>
              <w:t xml:space="preserve"> </w:t>
            </w:r>
          </w:p>
          <w:p w14:paraId="254497AC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</w:p>
        </w:tc>
        <w:tc>
          <w:tcPr>
            <w:tcW w:w="3307" w:type="dxa"/>
          </w:tcPr>
          <w:p w14:paraId="537B7674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Module 8</w:t>
            </w:r>
          </w:p>
          <w:p w14:paraId="427C193B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</w:p>
          <w:p w14:paraId="2DE0C526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22F81F0B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 xml:space="preserve">Emergency Preparedness and Disaster Response </w:t>
            </w:r>
          </w:p>
          <w:p w14:paraId="70190949" w14:textId="77777777" w:rsidR="00210EF9" w:rsidRPr="00210EF9" w:rsidRDefault="00210EF9" w:rsidP="00210EF9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 xml:space="preserve">Public Health Intervention Wheel </w:t>
            </w:r>
          </w:p>
          <w:p w14:paraId="741B62C4" w14:textId="77777777" w:rsidR="00210EF9" w:rsidRPr="00210EF9" w:rsidRDefault="00210EF9" w:rsidP="00210EF9">
            <w:pPr>
              <w:pStyle w:val="ListParagraph"/>
              <w:numPr>
                <w:ilvl w:val="1"/>
                <w:numId w:val="45"/>
              </w:num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Surveillance</w:t>
            </w:r>
          </w:p>
          <w:p w14:paraId="5F235FD6" w14:textId="77777777" w:rsidR="00210EF9" w:rsidRPr="00210EF9" w:rsidRDefault="00210EF9" w:rsidP="00210EF9">
            <w:pPr>
              <w:pStyle w:val="ListParagraph"/>
              <w:numPr>
                <w:ilvl w:val="1"/>
                <w:numId w:val="45"/>
              </w:num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Case Management</w:t>
            </w:r>
          </w:p>
          <w:p w14:paraId="00A329DD" w14:textId="77777777" w:rsidR="00735BDB" w:rsidRPr="00210EF9" w:rsidRDefault="00210EF9" w:rsidP="00210EF9">
            <w:pPr>
              <w:pStyle w:val="ListParagraph"/>
              <w:numPr>
                <w:ilvl w:val="1"/>
                <w:numId w:val="45"/>
              </w:num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Outreach</w:t>
            </w:r>
          </w:p>
          <w:p w14:paraId="23CBB37A" w14:textId="6B2083B5" w:rsidR="00210EF9" w:rsidRPr="00210EF9" w:rsidRDefault="00210EF9" w:rsidP="00210EF9">
            <w:pPr>
              <w:pStyle w:val="ListParagraph"/>
              <w:ind w:left="1440"/>
              <w:rPr>
                <w:rFonts w:ascii="Times New Roman" w:hAnsi="Times New Roman"/>
              </w:rPr>
            </w:pPr>
          </w:p>
        </w:tc>
      </w:tr>
      <w:tr w:rsidR="00735BDB" w:rsidRPr="00210EF9" w14:paraId="6E952BBD" w14:textId="77777777" w:rsidTr="00F96B9A">
        <w:tc>
          <w:tcPr>
            <w:tcW w:w="2183" w:type="dxa"/>
          </w:tcPr>
          <w:p w14:paraId="1CEFB950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Week of Mar 28</w:t>
            </w:r>
            <w:r w:rsidRPr="00210EF9">
              <w:rPr>
                <w:rFonts w:ascii="Times New Roman" w:hAnsi="Times New Roman"/>
                <w:vertAlign w:val="superscript"/>
              </w:rPr>
              <w:t>th</w:t>
            </w:r>
            <w:r w:rsidRPr="00210EF9">
              <w:rPr>
                <w:rFonts w:ascii="Times New Roman" w:hAnsi="Times New Roman"/>
              </w:rPr>
              <w:t xml:space="preserve"> </w:t>
            </w:r>
          </w:p>
          <w:p w14:paraId="33A50037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</w:p>
        </w:tc>
        <w:tc>
          <w:tcPr>
            <w:tcW w:w="3307" w:type="dxa"/>
          </w:tcPr>
          <w:p w14:paraId="5C0602C3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Module 9</w:t>
            </w:r>
          </w:p>
          <w:p w14:paraId="6DA4E94D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</w:p>
          <w:p w14:paraId="6A970F7A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4039B9BA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Global Health</w:t>
            </w:r>
          </w:p>
          <w:p w14:paraId="0196D876" w14:textId="77777777" w:rsidR="00735BDB" w:rsidRPr="00210EF9" w:rsidRDefault="00735BDB" w:rsidP="00210EF9">
            <w:pPr>
              <w:pStyle w:val="ListParagraph"/>
              <w:widowControl/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Millennium Development Goals</w:t>
            </w:r>
          </w:p>
          <w:p w14:paraId="692C33BA" w14:textId="0213014A" w:rsidR="00210EF9" w:rsidRPr="00210EF9" w:rsidRDefault="00210EF9" w:rsidP="00210EF9">
            <w:pPr>
              <w:widowControl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  <w:bCs/>
              </w:rPr>
              <w:t>Sustainable Development Goals</w:t>
            </w:r>
          </w:p>
          <w:p w14:paraId="12FAC9B6" w14:textId="77777777" w:rsidR="005C52E4" w:rsidRPr="00210EF9" w:rsidRDefault="005C52E4" w:rsidP="00210EF9">
            <w:pPr>
              <w:pStyle w:val="ListParagraph"/>
              <w:widowControl/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Cultural Awareness</w:t>
            </w:r>
          </w:p>
          <w:p w14:paraId="3A19105A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</w:p>
        </w:tc>
      </w:tr>
      <w:tr w:rsidR="00735BDB" w:rsidRPr="00210EF9" w14:paraId="6507ED61" w14:textId="77777777" w:rsidTr="00F96B9A">
        <w:tc>
          <w:tcPr>
            <w:tcW w:w="2183" w:type="dxa"/>
          </w:tcPr>
          <w:p w14:paraId="6BBBEE7D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Week of Apr 4</w:t>
            </w:r>
            <w:r w:rsidRPr="00210EF9">
              <w:rPr>
                <w:rFonts w:ascii="Times New Roman" w:hAnsi="Times New Roman"/>
                <w:vertAlign w:val="superscript"/>
              </w:rPr>
              <w:t>th</w:t>
            </w:r>
            <w:r w:rsidRPr="00210EF9">
              <w:rPr>
                <w:rFonts w:ascii="Times New Roman" w:hAnsi="Times New Roman"/>
              </w:rPr>
              <w:t xml:space="preserve"> and Apr 11th</w:t>
            </w:r>
          </w:p>
        </w:tc>
        <w:tc>
          <w:tcPr>
            <w:tcW w:w="3307" w:type="dxa"/>
          </w:tcPr>
          <w:p w14:paraId="23B922EE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Module 10</w:t>
            </w:r>
          </w:p>
        </w:tc>
        <w:tc>
          <w:tcPr>
            <w:tcW w:w="4680" w:type="dxa"/>
          </w:tcPr>
          <w:p w14:paraId="107DBF22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Contemporary Health Issues</w:t>
            </w:r>
          </w:p>
          <w:p w14:paraId="431A3772" w14:textId="77777777" w:rsidR="00735BDB" w:rsidRPr="00210EF9" w:rsidRDefault="00735BDB" w:rsidP="00210EF9">
            <w:pPr>
              <w:pStyle w:val="ListParagraph"/>
              <w:widowControl/>
              <w:numPr>
                <w:ilvl w:val="0"/>
                <w:numId w:val="39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Obesity</w:t>
            </w:r>
          </w:p>
          <w:p w14:paraId="733148ED" w14:textId="77777777" w:rsidR="004459CE" w:rsidRPr="00210EF9" w:rsidRDefault="004459CE" w:rsidP="004459CE">
            <w:pPr>
              <w:pStyle w:val="ListParagraph"/>
              <w:widowControl/>
              <w:numPr>
                <w:ilvl w:val="0"/>
                <w:numId w:val="39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Violence</w:t>
            </w:r>
          </w:p>
          <w:p w14:paraId="7FEADC06" w14:textId="74DA2578" w:rsidR="004459CE" w:rsidRPr="00210EF9" w:rsidRDefault="004459CE" w:rsidP="004459CE">
            <w:pPr>
              <w:pStyle w:val="ListParagraph"/>
              <w:widowControl/>
              <w:numPr>
                <w:ilvl w:val="0"/>
                <w:numId w:val="39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Substance Abuse</w:t>
            </w:r>
          </w:p>
          <w:p w14:paraId="7588E864" w14:textId="77777777" w:rsidR="00735BDB" w:rsidRDefault="004459CE" w:rsidP="004459CE">
            <w:pPr>
              <w:pStyle w:val="ListParagraph"/>
              <w:widowControl/>
              <w:numPr>
                <w:ilvl w:val="0"/>
                <w:numId w:val="39"/>
              </w:numPr>
              <w:contextualSpacing/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 xml:space="preserve">Tobacco </w:t>
            </w:r>
          </w:p>
          <w:p w14:paraId="104C954A" w14:textId="6FDC67D9" w:rsidR="004459CE" w:rsidRPr="00210EF9" w:rsidRDefault="004459CE" w:rsidP="004459CE">
            <w:pPr>
              <w:pStyle w:val="ListParagraph"/>
              <w:widowControl/>
              <w:contextualSpacing/>
              <w:rPr>
                <w:rFonts w:ascii="Times New Roman" w:hAnsi="Times New Roman"/>
              </w:rPr>
            </w:pPr>
          </w:p>
        </w:tc>
      </w:tr>
      <w:tr w:rsidR="00735BDB" w:rsidRPr="00210EF9" w14:paraId="2DD977A7" w14:textId="77777777" w:rsidTr="00F96B9A">
        <w:tc>
          <w:tcPr>
            <w:tcW w:w="2183" w:type="dxa"/>
          </w:tcPr>
          <w:p w14:paraId="7C2A9699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Week of Apr 18</w:t>
            </w:r>
            <w:r w:rsidRPr="00210EF9">
              <w:rPr>
                <w:rFonts w:ascii="Times New Roman" w:hAnsi="Times New Roman"/>
                <w:vertAlign w:val="superscript"/>
              </w:rPr>
              <w:t>th</w:t>
            </w:r>
            <w:r w:rsidRPr="00210E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07" w:type="dxa"/>
          </w:tcPr>
          <w:p w14:paraId="08E06F29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 xml:space="preserve">Final Exam </w:t>
            </w:r>
          </w:p>
        </w:tc>
        <w:tc>
          <w:tcPr>
            <w:tcW w:w="4680" w:type="dxa"/>
          </w:tcPr>
          <w:p w14:paraId="251529E0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  <w:r w:rsidRPr="00210EF9">
              <w:rPr>
                <w:rFonts w:ascii="Times New Roman" w:hAnsi="Times New Roman"/>
              </w:rPr>
              <w:t>Proctor U</w:t>
            </w:r>
          </w:p>
          <w:p w14:paraId="37F42FC5" w14:textId="77777777" w:rsidR="00735BDB" w:rsidRPr="00210EF9" w:rsidRDefault="00735BDB" w:rsidP="00210EF9">
            <w:pPr>
              <w:rPr>
                <w:rFonts w:ascii="Times New Roman" w:hAnsi="Times New Roman"/>
              </w:rPr>
            </w:pPr>
          </w:p>
        </w:tc>
      </w:tr>
    </w:tbl>
    <w:p w14:paraId="4AB83F37" w14:textId="126915AE" w:rsidR="006779F7" w:rsidRPr="00210EF9" w:rsidRDefault="006779F7" w:rsidP="003E211D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sectPr w:rsidR="006779F7" w:rsidRPr="00210EF9" w:rsidSect="000A7C50">
      <w:headerReference w:type="first" r:id="rId13"/>
      <w:endnotePr>
        <w:numFmt w:val="decimal"/>
      </w:endnotePr>
      <w:type w:val="continuous"/>
      <w:pgSz w:w="12240" w:h="15840" w:code="1"/>
      <w:pgMar w:top="144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CB00B" w14:textId="77777777" w:rsidR="009D7E7D" w:rsidRDefault="009D7E7D">
      <w:r>
        <w:separator/>
      </w:r>
    </w:p>
  </w:endnote>
  <w:endnote w:type="continuationSeparator" w:id="0">
    <w:p w14:paraId="1A504810" w14:textId="77777777" w:rsidR="009D7E7D" w:rsidRDefault="009D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F3214" w14:textId="77777777" w:rsidR="009D7E7D" w:rsidRDefault="009D7E7D">
      <w:r>
        <w:separator/>
      </w:r>
    </w:p>
  </w:footnote>
  <w:footnote w:type="continuationSeparator" w:id="0">
    <w:p w14:paraId="7A4F5E4F" w14:textId="77777777" w:rsidR="009D7E7D" w:rsidRDefault="009D7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718B7" w14:textId="6F4C61C0" w:rsidR="006C1BB9" w:rsidRDefault="00860D6C">
    <w:pPr>
      <w:pStyle w:val="Header"/>
    </w:pPr>
    <w:r>
      <w:t xml:space="preserve">Final Draft </w:t>
    </w:r>
    <w:proofErr w:type="spellStart"/>
    <w:r>
      <w:t>smb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886D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01EB3F1C"/>
    <w:multiLevelType w:val="hybridMultilevel"/>
    <w:tmpl w:val="C286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338CA"/>
    <w:multiLevelType w:val="hybridMultilevel"/>
    <w:tmpl w:val="94645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46E45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CE614B"/>
    <w:multiLevelType w:val="singleLevel"/>
    <w:tmpl w:val="75D00A20"/>
    <w:lvl w:ilvl="0">
      <w:start w:val="1"/>
      <w:numFmt w:val="decimal"/>
      <w:lvlText w:val="%1. "/>
      <w:legacy w:legacy="1" w:legacySpace="0" w:legacyIndent="360"/>
      <w:lvlJc w:val="left"/>
      <w:pPr>
        <w:ind w:left="738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5" w15:restartNumberingAfterBreak="0">
    <w:nsid w:val="0D424AFD"/>
    <w:multiLevelType w:val="hybridMultilevel"/>
    <w:tmpl w:val="3C68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06EA"/>
    <w:multiLevelType w:val="hybridMultilevel"/>
    <w:tmpl w:val="F588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35FAC"/>
    <w:multiLevelType w:val="singleLevel"/>
    <w:tmpl w:val="17FA1AEC"/>
    <w:lvl w:ilvl="0">
      <w:start w:val="13"/>
      <w:numFmt w:val="decimal"/>
      <w:lvlText w:val="%1. "/>
      <w:legacy w:legacy="1" w:legacySpace="0" w:legacyIndent="360"/>
      <w:lvlJc w:val="left"/>
      <w:pPr>
        <w:ind w:left="738" w:hanging="360"/>
      </w:pPr>
      <w:rPr>
        <w:rFonts w:ascii="Arial" w:hAnsi="Arial" w:hint="default"/>
        <w:b w:val="0"/>
        <w:i/>
        <w:sz w:val="22"/>
        <w:u w:val="none"/>
      </w:rPr>
    </w:lvl>
  </w:abstractNum>
  <w:abstractNum w:abstractNumId="8" w15:restartNumberingAfterBreak="0">
    <w:nsid w:val="16EE6BF2"/>
    <w:multiLevelType w:val="hybridMultilevel"/>
    <w:tmpl w:val="FC34FC34"/>
    <w:lvl w:ilvl="0" w:tplc="F85EE664">
      <w:start w:val="1"/>
      <w:numFmt w:val="decimal"/>
      <w:lvlText w:val="%1."/>
      <w:lvlJc w:val="left"/>
      <w:pPr>
        <w:tabs>
          <w:tab w:val="num" w:pos="1080"/>
        </w:tabs>
        <w:ind w:left="1080" w:hanging="648"/>
      </w:pPr>
      <w:rPr>
        <w:rFonts w:hint="default"/>
        <w:b w:val="0"/>
        <w:i w:val="0"/>
        <w:sz w:val="24"/>
      </w:rPr>
    </w:lvl>
    <w:lvl w:ilvl="1" w:tplc="6A96974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EAC4E51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84D69DA"/>
    <w:multiLevelType w:val="hybridMultilevel"/>
    <w:tmpl w:val="478EA064"/>
    <w:lvl w:ilvl="0" w:tplc="F85EE664">
      <w:start w:val="1"/>
      <w:numFmt w:val="decimal"/>
      <w:lvlText w:val="%1."/>
      <w:lvlJc w:val="left"/>
      <w:pPr>
        <w:tabs>
          <w:tab w:val="num" w:pos="1080"/>
        </w:tabs>
        <w:ind w:left="1080" w:hanging="648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EC230C"/>
    <w:multiLevelType w:val="hybridMultilevel"/>
    <w:tmpl w:val="CE38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67559"/>
    <w:multiLevelType w:val="singleLevel"/>
    <w:tmpl w:val="72AED768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u w:val="none"/>
      </w:rPr>
    </w:lvl>
  </w:abstractNum>
  <w:abstractNum w:abstractNumId="12" w15:restartNumberingAfterBreak="0">
    <w:nsid w:val="211D08A3"/>
    <w:multiLevelType w:val="hybridMultilevel"/>
    <w:tmpl w:val="B4743B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E2B277A6">
      <w:start w:val="6"/>
      <w:numFmt w:val="decimal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3B47913"/>
    <w:multiLevelType w:val="hybridMultilevel"/>
    <w:tmpl w:val="2B28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D53CE"/>
    <w:multiLevelType w:val="hybridMultilevel"/>
    <w:tmpl w:val="F05C8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C36265"/>
    <w:multiLevelType w:val="hybridMultilevel"/>
    <w:tmpl w:val="104C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17148"/>
    <w:multiLevelType w:val="hybridMultilevel"/>
    <w:tmpl w:val="C6F65CE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9B741854">
      <w:start w:val="5"/>
      <w:numFmt w:val="decimal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F9B024B"/>
    <w:multiLevelType w:val="hybridMultilevel"/>
    <w:tmpl w:val="AC5CBF92"/>
    <w:lvl w:ilvl="0" w:tplc="E3CCB962">
      <w:start w:val="1"/>
      <w:numFmt w:val="lowerRoman"/>
      <w:lvlText w:val="%1."/>
      <w:lvlJc w:val="right"/>
      <w:pPr>
        <w:tabs>
          <w:tab w:val="num" w:pos="2280"/>
        </w:tabs>
        <w:ind w:left="2280" w:hanging="180"/>
      </w:pPr>
      <w:rPr>
        <w:rFonts w:hint="default"/>
      </w:rPr>
    </w:lvl>
    <w:lvl w:ilvl="1" w:tplc="A034909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824642">
      <w:start w:val="8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034685"/>
    <w:multiLevelType w:val="hybridMultilevel"/>
    <w:tmpl w:val="6B78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A4C4A"/>
    <w:multiLevelType w:val="hybridMultilevel"/>
    <w:tmpl w:val="97F87058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E4BCBF7C">
      <w:start w:val="4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37DB7859"/>
    <w:multiLevelType w:val="singleLevel"/>
    <w:tmpl w:val="7E6C68CA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u w:val="none"/>
      </w:rPr>
    </w:lvl>
  </w:abstractNum>
  <w:abstractNum w:abstractNumId="21" w15:restartNumberingAfterBreak="0">
    <w:nsid w:val="3F0E2DFF"/>
    <w:multiLevelType w:val="singleLevel"/>
    <w:tmpl w:val="9F4EF9FE"/>
    <w:lvl w:ilvl="0">
      <w:start w:val="10"/>
      <w:numFmt w:val="decimal"/>
      <w:lvlText w:val="%1. "/>
      <w:legacy w:legacy="1" w:legacySpace="0" w:legacyIndent="360"/>
      <w:lvlJc w:val="left"/>
      <w:pPr>
        <w:ind w:left="81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22" w15:restartNumberingAfterBreak="0">
    <w:nsid w:val="414F4379"/>
    <w:multiLevelType w:val="hybridMultilevel"/>
    <w:tmpl w:val="55F4D3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8E3279"/>
    <w:multiLevelType w:val="hybridMultilevel"/>
    <w:tmpl w:val="D4E2A10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E62BCB"/>
    <w:multiLevelType w:val="hybridMultilevel"/>
    <w:tmpl w:val="6B04EC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461E4C"/>
    <w:multiLevelType w:val="hybridMultilevel"/>
    <w:tmpl w:val="23DE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C11E5"/>
    <w:multiLevelType w:val="hybridMultilevel"/>
    <w:tmpl w:val="5B56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60958"/>
    <w:multiLevelType w:val="hybridMultilevel"/>
    <w:tmpl w:val="71D0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D747E"/>
    <w:multiLevelType w:val="singleLevel"/>
    <w:tmpl w:val="99E2F17E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u w:val="none"/>
      </w:rPr>
    </w:lvl>
  </w:abstractNum>
  <w:abstractNum w:abstractNumId="29" w15:restartNumberingAfterBreak="0">
    <w:nsid w:val="4EC638E3"/>
    <w:multiLevelType w:val="multilevel"/>
    <w:tmpl w:val="4F62D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310F68"/>
    <w:multiLevelType w:val="hybridMultilevel"/>
    <w:tmpl w:val="9286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06EF8"/>
    <w:multiLevelType w:val="hybridMultilevel"/>
    <w:tmpl w:val="C130B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46E45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066A0A"/>
    <w:multiLevelType w:val="hybridMultilevel"/>
    <w:tmpl w:val="44501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946E45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093035"/>
    <w:multiLevelType w:val="hybridMultilevel"/>
    <w:tmpl w:val="83DE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A6953"/>
    <w:multiLevelType w:val="hybridMultilevel"/>
    <w:tmpl w:val="B900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569D2"/>
    <w:multiLevelType w:val="hybridMultilevel"/>
    <w:tmpl w:val="F66AD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946E45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C47C1B"/>
    <w:multiLevelType w:val="hybridMultilevel"/>
    <w:tmpl w:val="F04C2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01711"/>
    <w:multiLevelType w:val="hybridMultilevel"/>
    <w:tmpl w:val="580E8DE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4A7AB254">
      <w:start w:val="7"/>
      <w:numFmt w:val="decimal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</w:lvl>
    <w:lvl w:ilvl="3" w:tplc="E3CCB962">
      <w:start w:val="1"/>
      <w:numFmt w:val="lowerRoman"/>
      <w:lvlText w:val="%4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4" w:tplc="A6720B4A">
      <w:start w:val="3"/>
      <w:numFmt w:val="upp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67F3E09"/>
    <w:multiLevelType w:val="hybridMultilevel"/>
    <w:tmpl w:val="4AA0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6041E"/>
    <w:multiLevelType w:val="singleLevel"/>
    <w:tmpl w:val="4E1629CA"/>
    <w:lvl w:ilvl="0">
      <w:start w:val="16"/>
      <w:numFmt w:val="decimal"/>
      <w:lvlText w:val="%1. "/>
      <w:legacy w:legacy="1" w:legacySpace="0" w:legacyIndent="360"/>
      <w:lvlJc w:val="left"/>
      <w:pPr>
        <w:ind w:left="738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40" w15:restartNumberingAfterBreak="0">
    <w:nsid w:val="7A3775A4"/>
    <w:multiLevelType w:val="hybridMultilevel"/>
    <w:tmpl w:val="E6E43F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A27D0B"/>
    <w:multiLevelType w:val="hybridMultilevel"/>
    <w:tmpl w:val="A91646C4"/>
    <w:lvl w:ilvl="0" w:tplc="234A1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716F6C"/>
    <w:multiLevelType w:val="hybridMultilevel"/>
    <w:tmpl w:val="672A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4"/>
  </w:num>
  <w:num w:numId="5">
    <w:abstractNumId w:val="4"/>
    <w:lvlOverride w:ilvl="0">
      <w:lvl w:ilvl="0">
        <w:start w:val="9"/>
        <w:numFmt w:val="decimal"/>
        <w:lvlText w:val="%1. "/>
        <w:legacy w:legacy="1" w:legacySpace="0" w:legacyIndent="360"/>
        <w:lvlJc w:val="left"/>
        <w:pPr>
          <w:ind w:left="738" w:hanging="360"/>
        </w:pPr>
        <w:rPr>
          <w:rFonts w:ascii="Arial" w:hAnsi="Arial" w:hint="default"/>
          <w:b/>
          <w:i w:val="0"/>
          <w:sz w:val="22"/>
          <w:u w:val="none"/>
        </w:rPr>
      </w:lvl>
    </w:lvlOverride>
  </w:num>
  <w:num w:numId="6">
    <w:abstractNumId w:val="4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738" w:hanging="360"/>
        </w:pPr>
        <w:rPr>
          <w:rFonts w:ascii="Arial" w:hAnsi="Arial" w:hint="default"/>
          <w:b/>
          <w:i w:val="0"/>
          <w:sz w:val="22"/>
          <w:u w:val="none"/>
        </w:rPr>
      </w:lvl>
    </w:lvlOverride>
  </w:num>
  <w:num w:numId="7">
    <w:abstractNumId w:val="4"/>
    <w:lvlOverride w:ilvl="0">
      <w:lvl w:ilvl="0">
        <w:start w:val="13"/>
        <w:numFmt w:val="decimal"/>
        <w:lvlText w:val="%1. "/>
        <w:legacy w:legacy="1" w:legacySpace="0" w:legacyIndent="360"/>
        <w:lvlJc w:val="left"/>
        <w:pPr>
          <w:ind w:left="738" w:hanging="360"/>
        </w:pPr>
        <w:rPr>
          <w:rFonts w:ascii="Arial" w:hAnsi="Arial" w:hint="default"/>
          <w:b/>
          <w:i w:val="0"/>
          <w:sz w:val="22"/>
          <w:u w:val="none"/>
        </w:rPr>
      </w:lvl>
    </w:lvlOverride>
  </w:num>
  <w:num w:numId="8">
    <w:abstractNumId w:val="39"/>
  </w:num>
  <w:num w:numId="9">
    <w:abstractNumId w:val="39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738" w:hanging="360"/>
        </w:pPr>
        <w:rPr>
          <w:rFonts w:ascii="Arial" w:hAnsi="Arial" w:hint="default"/>
          <w:b/>
          <w:i w:val="0"/>
          <w:sz w:val="22"/>
          <w:u w:val="none"/>
        </w:rPr>
      </w:lvl>
    </w:lvlOverride>
  </w:num>
  <w:num w:numId="10">
    <w:abstractNumId w:val="11"/>
  </w:num>
  <w:num w:numId="11">
    <w:abstractNumId w:val="20"/>
  </w:num>
  <w:num w:numId="12">
    <w:abstractNumId w:val="28"/>
  </w:num>
  <w:num w:numId="13">
    <w:abstractNumId w:val="9"/>
  </w:num>
  <w:num w:numId="14">
    <w:abstractNumId w:val="41"/>
  </w:num>
  <w:num w:numId="15">
    <w:abstractNumId w:val="8"/>
  </w:num>
  <w:num w:numId="16">
    <w:abstractNumId w:val="32"/>
  </w:num>
  <w:num w:numId="17">
    <w:abstractNumId w:val="19"/>
  </w:num>
  <w:num w:numId="18">
    <w:abstractNumId w:val="16"/>
  </w:num>
  <w:num w:numId="19">
    <w:abstractNumId w:val="12"/>
  </w:num>
  <w:num w:numId="20">
    <w:abstractNumId w:val="37"/>
  </w:num>
  <w:num w:numId="21">
    <w:abstractNumId w:val="17"/>
  </w:num>
  <w:num w:numId="22">
    <w:abstractNumId w:val="0"/>
  </w:num>
  <w:num w:numId="23">
    <w:abstractNumId w:val="35"/>
  </w:num>
  <w:num w:numId="24">
    <w:abstractNumId w:val="24"/>
  </w:num>
  <w:num w:numId="25">
    <w:abstractNumId w:val="40"/>
  </w:num>
  <w:num w:numId="26">
    <w:abstractNumId w:val="23"/>
  </w:num>
  <w:num w:numId="27">
    <w:abstractNumId w:val="42"/>
  </w:num>
  <w:num w:numId="28">
    <w:abstractNumId w:val="34"/>
  </w:num>
  <w:num w:numId="29">
    <w:abstractNumId w:val="10"/>
  </w:num>
  <w:num w:numId="30">
    <w:abstractNumId w:val="18"/>
  </w:num>
  <w:num w:numId="31">
    <w:abstractNumId w:val="27"/>
  </w:num>
  <w:num w:numId="32">
    <w:abstractNumId w:val="22"/>
  </w:num>
  <w:num w:numId="33">
    <w:abstractNumId w:val="38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6"/>
  </w:num>
  <w:num w:numId="39">
    <w:abstractNumId w:val="26"/>
  </w:num>
  <w:num w:numId="40">
    <w:abstractNumId w:val="30"/>
  </w:num>
  <w:num w:numId="41">
    <w:abstractNumId w:val="15"/>
  </w:num>
  <w:num w:numId="42">
    <w:abstractNumId w:val="2"/>
  </w:num>
  <w:num w:numId="43">
    <w:abstractNumId w:val="5"/>
  </w:num>
  <w:num w:numId="44">
    <w:abstractNumId w:val="14"/>
  </w:num>
  <w:num w:numId="45">
    <w:abstractNumId w:val="33"/>
  </w:num>
  <w:num w:numId="46">
    <w:abstractNumId w:val="29"/>
  </w:num>
  <w:num w:numId="47">
    <w:abstractNumId w:val="31"/>
  </w:num>
  <w:num w:numId="48">
    <w:abstractNumId w:val="3"/>
  </w:num>
  <w:num w:numId="49">
    <w:abstractNumId w:val="1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09"/>
    <w:rsid w:val="00020113"/>
    <w:rsid w:val="0004438D"/>
    <w:rsid w:val="00056309"/>
    <w:rsid w:val="00060392"/>
    <w:rsid w:val="000612F3"/>
    <w:rsid w:val="00072F27"/>
    <w:rsid w:val="000A221D"/>
    <w:rsid w:val="000A7C50"/>
    <w:rsid w:val="000C6284"/>
    <w:rsid w:val="000F413A"/>
    <w:rsid w:val="00106155"/>
    <w:rsid w:val="001306ED"/>
    <w:rsid w:val="00134A3A"/>
    <w:rsid w:val="00141782"/>
    <w:rsid w:val="00164F5F"/>
    <w:rsid w:val="001A06A1"/>
    <w:rsid w:val="001D7193"/>
    <w:rsid w:val="001F6E2F"/>
    <w:rsid w:val="0020253E"/>
    <w:rsid w:val="00210EF9"/>
    <w:rsid w:val="00235F74"/>
    <w:rsid w:val="00236DFB"/>
    <w:rsid w:val="00260555"/>
    <w:rsid w:val="002A0D78"/>
    <w:rsid w:val="002F2984"/>
    <w:rsid w:val="0031662D"/>
    <w:rsid w:val="0033187C"/>
    <w:rsid w:val="00366DB5"/>
    <w:rsid w:val="003D5C57"/>
    <w:rsid w:val="003E211D"/>
    <w:rsid w:val="003E35F3"/>
    <w:rsid w:val="003E3729"/>
    <w:rsid w:val="00407933"/>
    <w:rsid w:val="004459CE"/>
    <w:rsid w:val="004F5D1C"/>
    <w:rsid w:val="005121C7"/>
    <w:rsid w:val="0053361C"/>
    <w:rsid w:val="00555AF0"/>
    <w:rsid w:val="005A7E69"/>
    <w:rsid w:val="005B379B"/>
    <w:rsid w:val="005C52E4"/>
    <w:rsid w:val="005C7ACA"/>
    <w:rsid w:val="005D4FD9"/>
    <w:rsid w:val="00611FA4"/>
    <w:rsid w:val="00635FC4"/>
    <w:rsid w:val="00662C5C"/>
    <w:rsid w:val="00675884"/>
    <w:rsid w:val="006779F7"/>
    <w:rsid w:val="006B356C"/>
    <w:rsid w:val="006C1BB9"/>
    <w:rsid w:val="007106E7"/>
    <w:rsid w:val="00735BDB"/>
    <w:rsid w:val="00737A70"/>
    <w:rsid w:val="007411E8"/>
    <w:rsid w:val="00763CB7"/>
    <w:rsid w:val="007A4E5E"/>
    <w:rsid w:val="007B4256"/>
    <w:rsid w:val="007D69E4"/>
    <w:rsid w:val="00805B4B"/>
    <w:rsid w:val="00820DD3"/>
    <w:rsid w:val="00821704"/>
    <w:rsid w:val="00855A47"/>
    <w:rsid w:val="00860D6C"/>
    <w:rsid w:val="008915F0"/>
    <w:rsid w:val="008937E6"/>
    <w:rsid w:val="00894E04"/>
    <w:rsid w:val="0090407D"/>
    <w:rsid w:val="00913B9E"/>
    <w:rsid w:val="00962C62"/>
    <w:rsid w:val="00986E2E"/>
    <w:rsid w:val="00997959"/>
    <w:rsid w:val="009D7E7D"/>
    <w:rsid w:val="009E1136"/>
    <w:rsid w:val="00A8453B"/>
    <w:rsid w:val="00B438B0"/>
    <w:rsid w:val="00B60F7E"/>
    <w:rsid w:val="00B80894"/>
    <w:rsid w:val="00B849ED"/>
    <w:rsid w:val="00BA519C"/>
    <w:rsid w:val="00BA7EBB"/>
    <w:rsid w:val="00BE6BF9"/>
    <w:rsid w:val="00C13E6B"/>
    <w:rsid w:val="00C159AE"/>
    <w:rsid w:val="00C20F8F"/>
    <w:rsid w:val="00C211B8"/>
    <w:rsid w:val="00C37268"/>
    <w:rsid w:val="00C74E84"/>
    <w:rsid w:val="00C827D2"/>
    <w:rsid w:val="00C96564"/>
    <w:rsid w:val="00C97523"/>
    <w:rsid w:val="00CA30ED"/>
    <w:rsid w:val="00CD6DFA"/>
    <w:rsid w:val="00CE11F8"/>
    <w:rsid w:val="00CF48B0"/>
    <w:rsid w:val="00D163A9"/>
    <w:rsid w:val="00D21312"/>
    <w:rsid w:val="00D26CB7"/>
    <w:rsid w:val="00D457E3"/>
    <w:rsid w:val="00DA1FB2"/>
    <w:rsid w:val="00DA428D"/>
    <w:rsid w:val="00DB4B06"/>
    <w:rsid w:val="00DF605A"/>
    <w:rsid w:val="00E02BC6"/>
    <w:rsid w:val="00E22D08"/>
    <w:rsid w:val="00E50B76"/>
    <w:rsid w:val="00E51B14"/>
    <w:rsid w:val="00EE266A"/>
    <w:rsid w:val="00F10B9C"/>
    <w:rsid w:val="00F13267"/>
    <w:rsid w:val="00F366E5"/>
    <w:rsid w:val="00F46192"/>
    <w:rsid w:val="00F46E82"/>
    <w:rsid w:val="00F50007"/>
    <w:rsid w:val="00F5534C"/>
    <w:rsid w:val="00F96B9A"/>
    <w:rsid w:val="00FA6996"/>
    <w:rsid w:val="00FC0E96"/>
    <w:rsid w:val="00FC2942"/>
    <w:rsid w:val="00FD2DFB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54D91"/>
  <w15:docId w15:val="{D2D04A4A-7B89-45BC-889E-26CD62CF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990"/>
        <w:tab w:val="left" w:pos="1020"/>
        <w:tab w:val="left" w:pos="1386"/>
        <w:tab w:val="left" w:pos="2142"/>
        <w:tab w:val="left" w:pos="2880"/>
        <w:tab w:val="left" w:pos="3600"/>
        <w:tab w:val="left" w:pos="423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90" w:hanging="630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60"/>
        <w:tab w:val="left" w:pos="756"/>
        <w:tab w:val="left" w:pos="1020"/>
        <w:tab w:val="left" w:pos="1386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uto"/>
      <w:ind w:left="360" w:firstLine="634"/>
    </w:pPr>
    <w:rPr>
      <w:rFonts w:ascii="Arial" w:hAnsi="Arial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76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A4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42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E2E"/>
    <w:pPr>
      <w:ind w:left="720"/>
    </w:pPr>
  </w:style>
  <w:style w:type="character" w:styleId="Hyperlink">
    <w:name w:val="Hyperlink"/>
    <w:rsid w:val="003E211D"/>
    <w:rPr>
      <w:color w:val="0000FF"/>
      <w:u w:val="single"/>
    </w:rPr>
  </w:style>
  <w:style w:type="character" w:styleId="FollowedHyperlink">
    <w:name w:val="FollowedHyperlink"/>
    <w:rsid w:val="00DB4B06"/>
    <w:rPr>
      <w:color w:val="800080"/>
      <w:u w:val="single"/>
    </w:rPr>
  </w:style>
  <w:style w:type="character" w:styleId="Strong">
    <w:name w:val="Strong"/>
    <w:uiPriority w:val="22"/>
    <w:qFormat/>
    <w:rsid w:val="00F10B9C"/>
    <w:rPr>
      <w:b/>
      <w:bCs/>
    </w:rPr>
  </w:style>
  <w:style w:type="paragraph" w:styleId="NormalWeb">
    <w:name w:val="Normal (Web)"/>
    <w:basedOn w:val="Normal"/>
    <w:uiPriority w:val="99"/>
    <w:unhideWhenUsed/>
    <w:rsid w:val="00F10B9C"/>
    <w:pPr>
      <w:widowControl/>
      <w:spacing w:after="288" w:line="336" w:lineRule="atLeast"/>
    </w:pPr>
    <w:rPr>
      <w:rFonts w:ascii="Times New Roman" w:hAnsi="Times New Roman"/>
      <w:szCs w:val="24"/>
    </w:rPr>
  </w:style>
  <w:style w:type="table" w:customStyle="1" w:styleId="TableGrid1">
    <w:name w:val="Table Grid1"/>
    <w:basedOn w:val="TableNormal"/>
    <w:next w:val="TableGrid"/>
    <w:rsid w:val="00B8089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35BDB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elpech@ufl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eth12@ufl.edu" TargetMode="External"/><Relationship Id="rId12" Type="http://schemas.openxmlformats.org/officeDocument/2006/relationships/hyperlink" Target="http://nursing.ufl.edu/students/student-policies-and-handbooks/course-poli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fl.edu/ugrad/current/regulations/info/grades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elpdesk@uf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ss.at.ufl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1053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FLORIDA</vt:lpstr>
    </vt:vector>
  </TitlesOfParts>
  <Company>OIT, University of Florida</Company>
  <LinksUpToDate>false</LinksUpToDate>
  <CharactersWithSpaces>7833</CharactersWithSpaces>
  <SharedDoc>false</SharedDoc>
  <HLinks>
    <vt:vector size="54" baseType="variant">
      <vt:variant>
        <vt:i4>7209070</vt:i4>
      </vt:variant>
      <vt:variant>
        <vt:i4>24</vt:i4>
      </vt:variant>
      <vt:variant>
        <vt:i4>0</vt:i4>
      </vt:variant>
      <vt:variant>
        <vt:i4>5</vt:i4>
      </vt:variant>
      <vt:variant>
        <vt:lpwstr>http://nursing.ufl.edu/students/student-policies-and-handbooks/course-policies/</vt:lpwstr>
      </vt:variant>
      <vt:variant>
        <vt:lpwstr/>
      </vt:variant>
      <vt:variant>
        <vt:i4>4194384</vt:i4>
      </vt:variant>
      <vt:variant>
        <vt:i4>21</vt:i4>
      </vt:variant>
      <vt:variant>
        <vt:i4>0</vt:i4>
      </vt:variant>
      <vt:variant>
        <vt:i4>5</vt:i4>
      </vt:variant>
      <vt:variant>
        <vt:lpwstr>https://evaluations.ufl.edu/</vt:lpwstr>
      </vt:variant>
      <vt:variant>
        <vt:lpwstr/>
      </vt:variant>
      <vt:variant>
        <vt:i4>4194384</vt:i4>
      </vt:variant>
      <vt:variant>
        <vt:i4>18</vt:i4>
      </vt:variant>
      <vt:variant>
        <vt:i4>0</vt:i4>
      </vt:variant>
      <vt:variant>
        <vt:i4>5</vt:i4>
      </vt:variant>
      <vt:variant>
        <vt:lpwstr>https://evaluations.ufl.edu/</vt:lpwstr>
      </vt:variant>
      <vt:variant>
        <vt:lpwstr/>
      </vt:variant>
      <vt:variant>
        <vt:i4>5963806</vt:i4>
      </vt:variant>
      <vt:variant>
        <vt:i4>15</vt:i4>
      </vt:variant>
      <vt:variant>
        <vt:i4>0</vt:i4>
      </vt:variant>
      <vt:variant>
        <vt:i4>5</vt:i4>
      </vt:variant>
      <vt:variant>
        <vt:lpwstr>http://www.dso.ufl.edu/index.php/drc/</vt:lpwstr>
      </vt:variant>
      <vt:variant>
        <vt:lpwstr/>
      </vt:variant>
      <vt:variant>
        <vt:i4>2228339</vt:i4>
      </vt:variant>
      <vt:variant>
        <vt:i4>12</vt:i4>
      </vt:variant>
      <vt:variant>
        <vt:i4>0</vt:i4>
      </vt:variant>
      <vt:variant>
        <vt:i4>5</vt:i4>
      </vt:variant>
      <vt:variant>
        <vt:lpwstr>https://catalog.ufl.edu/ugrad/current/regulations/info/grades.aspx</vt:lpwstr>
      </vt:variant>
      <vt:variant>
        <vt:lpwstr/>
      </vt:variant>
      <vt:variant>
        <vt:i4>3670120</vt:i4>
      </vt:variant>
      <vt:variant>
        <vt:i4>9</vt:i4>
      </vt:variant>
      <vt:variant>
        <vt:i4>0</vt:i4>
      </vt:variant>
      <vt:variant>
        <vt:i4>5</vt:i4>
      </vt:variant>
      <vt:variant>
        <vt:lpwstr>https://catalog.ufl.edu/ugrad/current/regulations/info/attendance.aspx</vt:lpwstr>
      </vt:variant>
      <vt:variant>
        <vt:lpwstr/>
      </vt:variant>
      <vt:variant>
        <vt:i4>1900589</vt:i4>
      </vt:variant>
      <vt:variant>
        <vt:i4>6</vt:i4>
      </vt:variant>
      <vt:variant>
        <vt:i4>0</vt:i4>
      </vt:variant>
      <vt:variant>
        <vt:i4>5</vt:i4>
      </vt:variant>
      <vt:variant>
        <vt:lpwstr>mailto:helpdesk@ufl.edu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http://lss.at.ufl.edu/</vt:lpwstr>
      </vt:variant>
      <vt:variant>
        <vt:lpwstr/>
      </vt:variant>
      <vt:variant>
        <vt:i4>2555905</vt:i4>
      </vt:variant>
      <vt:variant>
        <vt:i4>0</vt:i4>
      </vt:variant>
      <vt:variant>
        <vt:i4>0</vt:i4>
      </vt:variant>
      <vt:variant>
        <vt:i4>5</vt:i4>
      </vt:variant>
      <vt:variant>
        <vt:lpwstr>mailto:Sbeth12@ufl.edu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FLORIDA</dc:title>
  <dc:creator>Joann Hutcherson</dc:creator>
  <cp:lastModifiedBy>Lamantia,Mary I</cp:lastModifiedBy>
  <cp:revision>4</cp:revision>
  <cp:lastPrinted>2014-10-02T10:55:00Z</cp:lastPrinted>
  <dcterms:created xsi:type="dcterms:W3CDTF">2015-12-15T14:39:00Z</dcterms:created>
  <dcterms:modified xsi:type="dcterms:W3CDTF">2015-12-15T18:37:00Z</dcterms:modified>
</cp:coreProperties>
</file>