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713D0E" w:rsidRPr="000B1978" w:rsidRDefault="00713D0E" w:rsidP="00ED3CAE">
      <w:pPr>
        <w:spacing w:after="0" w:line="240" w:lineRule="auto"/>
        <w:jc w:val="center"/>
        <w:rPr>
          <w:rFonts w:ascii="Times New Roman" w:hAnsi="Times New Roman"/>
          <w:sz w:val="24"/>
          <w:szCs w:val="24"/>
        </w:rPr>
      </w:pPr>
      <w:r w:rsidRPr="000B1978">
        <w:rPr>
          <w:rFonts w:ascii="Times New Roman" w:hAnsi="Times New Roman"/>
          <w:sz w:val="24"/>
          <w:szCs w:val="24"/>
        </w:rPr>
        <w:t>S</w:t>
      </w:r>
      <w:r w:rsidR="007A3F0D">
        <w:rPr>
          <w:rFonts w:ascii="Times New Roman" w:hAnsi="Times New Roman"/>
          <w:sz w:val="24"/>
          <w:szCs w:val="24"/>
        </w:rPr>
        <w:t>UMMER B</w:t>
      </w:r>
      <w:r w:rsidR="003E6976">
        <w:rPr>
          <w:rFonts w:ascii="Times New Roman" w:hAnsi="Times New Roman"/>
          <w:sz w:val="24"/>
          <w:szCs w:val="24"/>
        </w:rPr>
        <w:t xml:space="preserve"> 2017</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79695B" w:rsidRPr="000B1978" w:rsidRDefault="0079695B" w:rsidP="00ED3CAE">
      <w:pPr>
        <w:tabs>
          <w:tab w:val="left" w:pos="2880"/>
          <w:tab w:val="left" w:pos="4140"/>
        </w:tabs>
        <w:spacing w:after="0" w:line="240" w:lineRule="auto"/>
        <w:rPr>
          <w:rFonts w:ascii="Times New Roman" w:hAnsi="Times New Roman"/>
          <w:sz w:val="24"/>
          <w:szCs w:val="24"/>
        </w:rPr>
      </w:pPr>
    </w:p>
    <w:p w:rsidR="008268B5" w:rsidRDefault="008268B5" w:rsidP="00553C45">
      <w:pPr>
        <w:spacing w:after="0" w:line="240" w:lineRule="auto"/>
        <w:rPr>
          <w:rFonts w:ascii="Times New Roman" w:hAnsi="Times New Roman"/>
          <w:sz w:val="24"/>
          <w:szCs w:val="24"/>
          <w:u w:val="single"/>
        </w:rPr>
      </w:pPr>
    </w:p>
    <w:p w:rsidR="008268B5" w:rsidRDefault="008268B5" w:rsidP="008268B5">
      <w:pPr>
        <w:spacing w:after="0" w:line="240" w:lineRule="auto"/>
        <w:rPr>
          <w:rFonts w:ascii="Times New Roman" w:hAnsi="Times New Roman"/>
          <w:color w:val="000000" w:themeColor="text1"/>
          <w:u w:val="single"/>
        </w:rPr>
      </w:pPr>
      <w:r>
        <w:rPr>
          <w:rFonts w:ascii="Times New Roman" w:hAnsi="Times New Roman"/>
          <w:color w:val="000000" w:themeColor="text1"/>
          <w:u w:val="single"/>
        </w:rPr>
        <w:t>FACULTY</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Pr>
          <w:rFonts w:ascii="Times New Roman" w:hAnsi="Times New Roman"/>
          <w:color w:val="000000" w:themeColor="text1"/>
          <w:u w:val="single"/>
        </w:rPr>
        <w:t>OFFICE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u w:val="single"/>
        </w:rPr>
        <w:t>PHONE</w:t>
      </w:r>
      <w:r>
        <w:rPr>
          <w:rFonts w:ascii="Times New Roman" w:hAnsi="Times New Roman"/>
          <w:color w:val="000000" w:themeColor="text1"/>
        </w:rPr>
        <w:tab/>
        <w:t xml:space="preserve">       </w:t>
      </w:r>
      <w:r>
        <w:rPr>
          <w:rFonts w:ascii="Times New Roman" w:hAnsi="Times New Roman"/>
          <w:color w:val="000000" w:themeColor="text1"/>
          <w:u w:val="single"/>
        </w:rPr>
        <w:t>OFFICE HOURS</w:t>
      </w:r>
    </w:p>
    <w:p w:rsidR="008268B5" w:rsidRDefault="008268B5" w:rsidP="008268B5">
      <w:pPr>
        <w:tabs>
          <w:tab w:val="left" w:pos="3420"/>
          <w:tab w:val="left" w:pos="5400"/>
          <w:tab w:val="left" w:pos="7920"/>
        </w:tabs>
        <w:spacing w:after="0" w:line="240" w:lineRule="auto"/>
        <w:rPr>
          <w:rFonts w:ascii="Times New Roman" w:hAnsi="Times New Roman"/>
        </w:rPr>
      </w:pPr>
      <w:r>
        <w:rPr>
          <w:rFonts w:ascii="Times New Roman" w:hAnsi="Times New Roman"/>
        </w:rPr>
        <w:t>Nancy G. Young, MSN, ARNP, CPNP</w:t>
      </w:r>
      <w:r w:rsidR="001E17A6">
        <w:rPr>
          <w:rFonts w:ascii="Times New Roman" w:hAnsi="Times New Roman"/>
        </w:rPr>
        <w:t>-</w:t>
      </w:r>
      <w:r>
        <w:rPr>
          <w:rFonts w:ascii="Times New Roman" w:hAnsi="Times New Roman"/>
        </w:rPr>
        <w:t xml:space="preserve">      HPNP </w:t>
      </w:r>
      <w:r>
        <w:rPr>
          <w:rFonts w:ascii="Times New Roman" w:hAnsi="Times New Roman"/>
          <w:color w:val="000000"/>
        </w:rPr>
        <w:t xml:space="preserve">   </w:t>
      </w:r>
      <w:r>
        <w:rPr>
          <w:rFonts w:ascii="Times New Roman" w:hAnsi="Times New Roman"/>
        </w:rPr>
        <w:tab/>
        <w:t xml:space="preserve">   352-273-6403              Friday, 1000-1200</w:t>
      </w:r>
    </w:p>
    <w:p w:rsidR="008268B5" w:rsidRDefault="001E17A6" w:rsidP="008268B5">
      <w:pPr>
        <w:tabs>
          <w:tab w:val="left" w:pos="3420"/>
          <w:tab w:val="left" w:pos="5400"/>
          <w:tab w:val="left" w:pos="7560"/>
        </w:tabs>
        <w:spacing w:after="0" w:line="240" w:lineRule="auto"/>
        <w:rPr>
          <w:rFonts w:ascii="Times New Roman" w:hAnsi="Times New Roman"/>
        </w:rPr>
      </w:pPr>
      <w:r>
        <w:rPr>
          <w:rFonts w:ascii="Times New Roman" w:hAnsi="Times New Roman"/>
        </w:rPr>
        <w:t xml:space="preserve">PC, CNE, </w:t>
      </w:r>
      <w:r w:rsidR="008268B5">
        <w:rPr>
          <w:rFonts w:ascii="Times New Roman" w:hAnsi="Times New Roman"/>
        </w:rPr>
        <w:t>Clinical Assistant Professor</w:t>
      </w:r>
      <w:r w:rsidR="008268B5">
        <w:rPr>
          <w:rFonts w:ascii="Times New Roman" w:hAnsi="Times New Roman"/>
        </w:rPr>
        <w:tab/>
        <w:t xml:space="preserve">        2221              (cell)</w:t>
      </w:r>
      <w:r>
        <w:rPr>
          <w:rFonts w:ascii="Times New Roman" w:hAnsi="Times New Roman"/>
        </w:rPr>
        <w:t xml:space="preserve"> </w:t>
      </w:r>
      <w:r w:rsidR="008268B5">
        <w:rPr>
          <w:rFonts w:ascii="Times New Roman" w:hAnsi="Times New Roman"/>
        </w:rPr>
        <w:t>352-317-2909</w:t>
      </w:r>
    </w:p>
    <w:p w:rsidR="008268B5" w:rsidRDefault="00B950BA" w:rsidP="008268B5">
      <w:pPr>
        <w:tabs>
          <w:tab w:val="left" w:pos="3420"/>
          <w:tab w:val="left" w:pos="5400"/>
          <w:tab w:val="left" w:pos="7560"/>
        </w:tabs>
        <w:spacing w:after="0" w:line="240" w:lineRule="auto"/>
        <w:rPr>
          <w:rFonts w:ascii="Times New Roman" w:hAnsi="Times New Roman"/>
          <w:color w:val="000000"/>
        </w:rPr>
      </w:pPr>
      <w:hyperlink r:id="rId9" w:history="1">
        <w:r w:rsidR="008268B5">
          <w:rPr>
            <w:rStyle w:val="Hyperlink"/>
            <w:rFonts w:ascii="Times New Roman" w:hAnsi="Times New Roman"/>
          </w:rPr>
          <w:t>ngyoung@ufl.edu</w:t>
        </w:r>
      </w:hyperlink>
      <w:r w:rsidR="008268B5">
        <w:rPr>
          <w:rFonts w:ascii="Times New Roman" w:hAnsi="Times New Roman"/>
          <w:color w:val="000000"/>
        </w:rPr>
        <w:t>, Course Coordinator</w:t>
      </w:r>
      <w:r w:rsidR="008268B5">
        <w:rPr>
          <w:rFonts w:ascii="Times New Roman" w:hAnsi="Times New Roman"/>
          <w:color w:val="000000"/>
        </w:rPr>
        <w:tab/>
      </w:r>
    </w:p>
    <w:p w:rsidR="008268B5" w:rsidRDefault="008268B5" w:rsidP="008268B5">
      <w:pPr>
        <w:tabs>
          <w:tab w:val="left" w:pos="7200"/>
        </w:tabs>
        <w:spacing w:after="0" w:line="240" w:lineRule="auto"/>
        <w:rPr>
          <w:rFonts w:ascii="Times New Roman" w:hAnsi="Times New Roman"/>
          <w:color w:val="000000"/>
          <w:highlight w:val="yellow"/>
        </w:rPr>
      </w:pPr>
    </w:p>
    <w:p w:rsidR="00037D94" w:rsidRDefault="00037D94" w:rsidP="008268B5">
      <w:pPr>
        <w:tabs>
          <w:tab w:val="left" w:pos="7200"/>
        </w:tabs>
        <w:spacing w:after="0" w:line="240" w:lineRule="auto"/>
        <w:rPr>
          <w:rFonts w:ascii="Times New Roman" w:hAnsi="Times New Roman"/>
          <w:snapToGrid w:val="0"/>
        </w:rPr>
      </w:pPr>
      <w:r>
        <w:rPr>
          <w:rFonts w:ascii="Times New Roman" w:hAnsi="Times New Roman"/>
          <w:snapToGrid w:val="0"/>
        </w:rPr>
        <w:t xml:space="preserve">Stacia </w:t>
      </w:r>
      <w:r w:rsidR="009574CB">
        <w:rPr>
          <w:rFonts w:ascii="Times New Roman" w:hAnsi="Times New Roman"/>
          <w:snapToGrid w:val="0"/>
        </w:rPr>
        <w:t>M</w:t>
      </w:r>
      <w:r>
        <w:rPr>
          <w:rFonts w:ascii="Times New Roman" w:hAnsi="Times New Roman"/>
          <w:snapToGrid w:val="0"/>
        </w:rPr>
        <w:t>. Hays, DNP, CPNP-PC, CCTC,    HPNP                      352-273-6348              Tues., 1000-1200</w:t>
      </w:r>
    </w:p>
    <w:p w:rsidR="008268B5" w:rsidRDefault="001E17A6" w:rsidP="008268B5">
      <w:pPr>
        <w:tabs>
          <w:tab w:val="left" w:pos="7200"/>
        </w:tabs>
        <w:spacing w:after="0" w:line="240" w:lineRule="auto"/>
        <w:rPr>
          <w:rFonts w:ascii="Times New Roman" w:hAnsi="Times New Roman"/>
          <w:color w:val="000000"/>
        </w:rPr>
      </w:pPr>
      <w:r>
        <w:rPr>
          <w:rFonts w:ascii="Times New Roman" w:hAnsi="Times New Roman"/>
          <w:snapToGrid w:val="0"/>
        </w:rPr>
        <w:t>CNE, Clinical Assistant Professor</w:t>
      </w:r>
      <w:r w:rsidR="00037D94">
        <w:rPr>
          <w:rFonts w:ascii="Times New Roman" w:hAnsi="Times New Roman"/>
          <w:snapToGrid w:val="0"/>
        </w:rPr>
        <w:t xml:space="preserve">               </w:t>
      </w:r>
      <w:r w:rsidR="009574CB">
        <w:rPr>
          <w:rFonts w:ascii="Times New Roman" w:hAnsi="Times New Roman"/>
          <w:snapToGrid w:val="0"/>
        </w:rPr>
        <w:t xml:space="preserve"> </w:t>
      </w:r>
      <w:r w:rsidR="00037D94">
        <w:rPr>
          <w:rFonts w:ascii="Times New Roman" w:hAnsi="Times New Roman"/>
          <w:snapToGrid w:val="0"/>
        </w:rPr>
        <w:t xml:space="preserve">2232                                 </w:t>
      </w:r>
      <w:r w:rsidR="008268B5">
        <w:rPr>
          <w:rFonts w:ascii="Times New Roman" w:hAnsi="Times New Roman"/>
          <w:snapToGrid w:val="0"/>
        </w:rPr>
        <w:t xml:space="preserve">                             </w:t>
      </w:r>
    </w:p>
    <w:p w:rsidR="008268B5" w:rsidRDefault="00037D94"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smhays@ufl.edu</w:t>
      </w:r>
      <w:r w:rsidR="0030413D">
        <w:rPr>
          <w:rFonts w:ascii="Times New Roman" w:hAnsi="Times New Roman"/>
          <w:snapToGrid w:val="0"/>
        </w:rPr>
        <w:t xml:space="preserve">      </w:t>
      </w:r>
    </w:p>
    <w:p w:rsidR="00F168B5" w:rsidRDefault="00F168B5" w:rsidP="008268B5">
      <w:pPr>
        <w:widowControl w:val="0"/>
        <w:tabs>
          <w:tab w:val="left" w:pos="3330"/>
          <w:tab w:val="left" w:pos="5310"/>
          <w:tab w:val="left" w:pos="7650"/>
        </w:tabs>
        <w:spacing w:after="0" w:line="240" w:lineRule="auto"/>
        <w:rPr>
          <w:rFonts w:ascii="Times New Roman" w:hAnsi="Times New Roman"/>
          <w:snapToGrid w:val="0"/>
        </w:rPr>
      </w:pPr>
    </w:p>
    <w:p w:rsidR="00F168B5" w:rsidRDefault="00F168B5" w:rsidP="00F1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Rose M. </w:t>
      </w:r>
      <w:proofErr w:type="spellStart"/>
      <w:r>
        <w:rPr>
          <w:rFonts w:ascii="Times New Roman" w:hAnsi="Times New Roman"/>
          <w:snapToGrid w:val="0"/>
        </w:rPr>
        <w:t>Nealis</w:t>
      </w:r>
      <w:proofErr w:type="spellEnd"/>
      <w:r>
        <w:rPr>
          <w:rFonts w:ascii="Times New Roman" w:hAnsi="Times New Roman"/>
          <w:snapToGrid w:val="0"/>
        </w:rPr>
        <w:t>, PhD, ARNP,</w:t>
      </w:r>
      <w:r>
        <w:rPr>
          <w:rFonts w:ascii="Times New Roman" w:hAnsi="Times New Roman"/>
          <w:snapToGrid w:val="0"/>
        </w:rPr>
        <w:tab/>
        <w:t xml:space="preserve">       </w:t>
      </w:r>
      <w:r w:rsidR="009574CB">
        <w:rPr>
          <w:rFonts w:ascii="Times New Roman" w:hAnsi="Times New Roman"/>
          <w:snapToGrid w:val="0"/>
        </w:rPr>
        <w:t xml:space="preserve"> </w:t>
      </w:r>
      <w:r>
        <w:rPr>
          <w:rFonts w:ascii="Times New Roman" w:hAnsi="Times New Roman"/>
          <w:snapToGrid w:val="0"/>
        </w:rPr>
        <w:t xml:space="preserve"> HPNP  </w:t>
      </w:r>
      <w:r>
        <w:rPr>
          <w:rFonts w:ascii="Times New Roman" w:hAnsi="Times New Roman"/>
          <w:snapToGrid w:val="0"/>
        </w:rPr>
        <w:tab/>
        <w:t xml:space="preserve">    </w:t>
      </w:r>
      <w:r w:rsidR="009574CB">
        <w:rPr>
          <w:rFonts w:ascii="Times New Roman" w:hAnsi="Times New Roman"/>
          <w:snapToGrid w:val="0"/>
        </w:rPr>
        <w:t xml:space="preserve"> </w:t>
      </w:r>
      <w:r>
        <w:rPr>
          <w:rFonts w:ascii="Times New Roman" w:hAnsi="Times New Roman"/>
          <w:snapToGrid w:val="0"/>
        </w:rPr>
        <w:t>352-273-6412               Mon., 1100-1300</w:t>
      </w:r>
    </w:p>
    <w:p w:rsidR="00F168B5" w:rsidRDefault="00F168B5" w:rsidP="00F1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PPCPNP-BC, CPNP-AC</w:t>
      </w:r>
      <w:r>
        <w:rPr>
          <w:rFonts w:ascii="Times New Roman" w:hAnsi="Times New Roman"/>
          <w:snapToGrid w:val="0"/>
        </w:rPr>
        <w:tab/>
        <w:t xml:space="preserve">        </w:t>
      </w:r>
      <w:r w:rsidR="009574CB">
        <w:rPr>
          <w:rFonts w:ascii="Times New Roman" w:hAnsi="Times New Roman"/>
          <w:snapToGrid w:val="0"/>
        </w:rPr>
        <w:t xml:space="preserve"> </w:t>
      </w:r>
      <w:r>
        <w:rPr>
          <w:rFonts w:ascii="Times New Roman" w:hAnsi="Times New Roman"/>
          <w:snapToGrid w:val="0"/>
        </w:rPr>
        <w:t xml:space="preserve">2327                    </w:t>
      </w:r>
    </w:p>
    <w:p w:rsidR="00F168B5" w:rsidRDefault="00F168B5" w:rsidP="00F1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Clinical Associate Professor                      </w:t>
      </w:r>
    </w:p>
    <w:p w:rsidR="00F168B5" w:rsidRDefault="00F168B5" w:rsidP="00F1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nealirm@ufl.edu                       </w:t>
      </w: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     </w:t>
      </w:r>
    </w:p>
    <w:p w:rsidR="006B3D60" w:rsidRDefault="006B3D60" w:rsidP="006B3D60">
      <w:pPr>
        <w:spacing w:after="0" w:line="240" w:lineRule="auto"/>
        <w:rPr>
          <w:rFonts w:ascii="Times New Roman" w:hAnsi="Times New Roman"/>
        </w:rPr>
      </w:pPr>
      <w:r>
        <w:rPr>
          <w:rFonts w:ascii="Times New Roman" w:hAnsi="Times New Roman"/>
        </w:rPr>
        <w:t xml:space="preserve">                                                         </w:t>
      </w:r>
    </w:p>
    <w:p w:rsidR="008268B5" w:rsidRDefault="00037D94"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Anita</w:t>
      </w:r>
      <w:r w:rsidR="008268B5">
        <w:rPr>
          <w:rFonts w:ascii="Times New Roman" w:hAnsi="Times New Roman"/>
          <w:lang w:val="fi-FI"/>
        </w:rPr>
        <w:t xml:space="preserve"> Stephen, MSN, CNL, RN</w:t>
      </w:r>
      <w:r w:rsidR="008268B5">
        <w:rPr>
          <w:rFonts w:ascii="Times New Roman" w:hAnsi="Times New Roman"/>
          <w:lang w:val="fi-FI"/>
        </w:rPr>
        <w:tab/>
        <w:t xml:space="preserve">        HPNP                      </w:t>
      </w:r>
      <w:r w:rsidR="009574CB">
        <w:rPr>
          <w:rFonts w:ascii="Times New Roman" w:hAnsi="Times New Roman"/>
          <w:lang w:val="fi-FI"/>
        </w:rPr>
        <w:t xml:space="preserve"> </w:t>
      </w:r>
      <w:r w:rsidR="008268B5">
        <w:rPr>
          <w:rFonts w:ascii="Times New Roman" w:hAnsi="Times New Roman"/>
          <w:lang w:val="fi-FI"/>
        </w:rPr>
        <w:t xml:space="preserve">352-273-6328               Friday, 0900-1100         </w:t>
      </w: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Clinical Assistant Professor</w:t>
      </w:r>
      <w:r>
        <w:rPr>
          <w:rFonts w:ascii="Times New Roman" w:hAnsi="Times New Roman"/>
          <w:lang w:val="fi-FI"/>
        </w:rPr>
        <w:tab/>
        <w:t xml:space="preserve">        3240</w:t>
      </w:r>
    </w:p>
    <w:p w:rsidR="008268B5" w:rsidRDefault="008268B5" w:rsidP="008268B5">
      <w:pPr>
        <w:spacing w:after="0" w:line="240" w:lineRule="auto"/>
        <w:rPr>
          <w:rFonts w:ascii="Times New Roman" w:hAnsi="Times New Roman"/>
          <w:color w:val="0000FF"/>
          <w:u w:val="single"/>
          <w:lang w:val="fi-FI"/>
        </w:rPr>
      </w:pPr>
      <w:r>
        <w:rPr>
          <w:rFonts w:ascii="Times New Roman" w:hAnsi="Times New Roman"/>
          <w:color w:val="0000FF"/>
          <w:u w:val="single"/>
          <w:lang w:val="fi-FI"/>
        </w:rPr>
        <w:t>astephen@ufl.edu</w:t>
      </w:r>
    </w:p>
    <w:p w:rsidR="001312DF" w:rsidRPr="000B1978" w:rsidRDefault="001312DF" w:rsidP="00553C45">
      <w:pPr>
        <w:spacing w:after="0" w:line="240" w:lineRule="auto"/>
        <w:rPr>
          <w:rFonts w:ascii="Times New Roman" w:hAnsi="Times New Roman"/>
          <w:sz w:val="24"/>
          <w:szCs w:val="24"/>
        </w:rPr>
      </w:pP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w:t>
      </w:r>
      <w:r w:rsidR="001E17A6">
        <w:rPr>
          <w:rFonts w:ascii="Times New Roman" w:hAnsi="Times New Roman"/>
          <w:sz w:val="24"/>
          <w:szCs w:val="24"/>
        </w:rPr>
        <w:t>-</w:t>
      </w:r>
      <w:r w:rsidR="00C34D47" w:rsidRPr="000B1978">
        <w:rPr>
          <w:rFonts w:ascii="Times New Roman" w:hAnsi="Times New Roman"/>
          <w:sz w:val="24"/>
          <w:szCs w:val="24"/>
        </w:rPr>
        <w:t>level professional nursing practice.</w:t>
      </w:r>
    </w:p>
    <w:p w:rsidR="002D6368" w:rsidRDefault="002D6368" w:rsidP="002D6368">
      <w:pPr>
        <w:spacing w:after="0" w:line="240" w:lineRule="auto"/>
        <w:rPr>
          <w:rFonts w:ascii="Times New Roman" w:hAnsi="Times New Roman"/>
          <w:sz w:val="24"/>
          <w:szCs w:val="24"/>
          <w:u w:val="single"/>
        </w:rPr>
      </w:pPr>
    </w:p>
    <w:p w:rsidR="00037D94" w:rsidRDefault="00037D94" w:rsidP="002D6368">
      <w:pPr>
        <w:spacing w:after="0" w:line="240" w:lineRule="auto"/>
        <w:rPr>
          <w:rFonts w:ascii="Times New Roman" w:hAnsi="Times New Roman"/>
          <w:sz w:val="24"/>
          <w:szCs w:val="24"/>
          <w:u w:val="single"/>
        </w:rPr>
      </w:pPr>
    </w:p>
    <w:p w:rsidR="00B950BA" w:rsidRDefault="00B950BA"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w:t>
      </w:r>
      <w:proofErr w:type="spellStart"/>
      <w:r w:rsidRPr="000B1978">
        <w:rPr>
          <w:rFonts w:ascii="Times New Roman" w:hAnsi="Times New Roman"/>
          <w:sz w:val="24"/>
          <w:szCs w:val="24"/>
        </w:rPr>
        <w:t>interprofessional</w:t>
      </w:r>
      <w:proofErr w:type="spellEnd"/>
      <w:r w:rsidRPr="000B1978">
        <w:rPr>
          <w:rFonts w:ascii="Times New Roman" w:hAnsi="Times New Roman"/>
          <w:sz w:val="24"/>
          <w:szCs w:val="24"/>
        </w:rPr>
        <w:t xml:space="preserve">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F03621">
        <w:rPr>
          <w:rFonts w:ascii="Times New Roman" w:hAnsi="Times New Roman"/>
          <w:snapToGrid w:val="0"/>
          <w:sz w:val="24"/>
          <w:szCs w:val="24"/>
        </w:rPr>
        <w:t>Gatorlink</w:t>
      </w:r>
      <w:proofErr w:type="spellEnd"/>
      <w:r w:rsidRPr="00F03621">
        <w:rPr>
          <w:rFonts w:ascii="Times New Roman" w:hAnsi="Times New Roman"/>
          <w:snapToGrid w:val="0"/>
          <w:sz w:val="24"/>
          <w:szCs w:val="24"/>
        </w:rPr>
        <w:t xml:space="preserve"> account name and password at</w:t>
      </w:r>
      <w:r w:rsidRPr="00F03621">
        <w:rPr>
          <w:rStyle w:val="Hyperlink"/>
          <w:rFonts w:ascii="Times New Roman" w:hAnsi="Times New Roman"/>
          <w:sz w:val="24"/>
          <w:szCs w:val="24"/>
        </w:rPr>
        <w:t xml:space="preserve"> </w:t>
      </w:r>
      <w:hyperlink r:id="rId10"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11"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 xml:space="preserve">It is important that you regularly check your </w:t>
      </w:r>
      <w:proofErr w:type="spellStart"/>
      <w:r w:rsidRPr="00C31395">
        <w:rPr>
          <w:rFonts w:ascii="Times New Roman" w:hAnsi="Times New Roman"/>
          <w:sz w:val="24"/>
          <w:szCs w:val="24"/>
        </w:rPr>
        <w:t>Gatorlink</w:t>
      </w:r>
      <w:proofErr w:type="spellEnd"/>
      <w:r w:rsidRPr="00C31395">
        <w:rPr>
          <w:rFonts w:ascii="Times New Roman" w:hAnsi="Times New Roman"/>
          <w:sz w:val="24"/>
          <w:szCs w:val="24"/>
        </w:rPr>
        <w:t xml:space="preserve"> account email for College and University wide information and the course E-Learning site for announcements and notifications.</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w:t>
      </w:r>
      <w:r w:rsidRPr="00BB1DBC">
        <w:rPr>
          <w:rFonts w:ascii="Times New Roman" w:hAnsi="Times New Roman"/>
          <w:sz w:val="24"/>
          <w:szCs w:val="24"/>
        </w:rPr>
        <w:lastRenderedPageBreak/>
        <w:t xml:space="preserve">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00D02870">
        <w:rPr>
          <w:rFonts w:ascii="Times New Roman" w:hAnsi="Times New Roman"/>
          <w:sz w:val="24"/>
          <w:szCs w:val="24"/>
        </w:rPr>
        <w:t xml:space="preserve">  A rating of less than S</w:t>
      </w:r>
      <w:r w:rsidRPr="00BB1DBC">
        <w:rPr>
          <w:rFonts w:ascii="Times New Roman" w:hAnsi="Times New Roman"/>
          <w:sz w:val="24"/>
          <w:szCs w:val="24"/>
        </w:rPr>
        <w:t xml:space="preserve">atisfactory in any of the areas at semester end will constitute an </w:t>
      </w:r>
      <w:proofErr w:type="gramStart"/>
      <w:r w:rsidRPr="00BB1DBC">
        <w:rPr>
          <w:rFonts w:ascii="Times New Roman" w:hAnsi="Times New Roman"/>
          <w:sz w:val="24"/>
          <w:szCs w:val="24"/>
        </w:rPr>
        <w:t>Unsatisfactory</w:t>
      </w:r>
      <w:proofErr w:type="gramEnd"/>
      <w:r w:rsidRPr="00BB1DBC">
        <w:rPr>
          <w:rFonts w:ascii="Times New Roman" w:hAnsi="Times New Roman"/>
          <w:sz w:val="24"/>
          <w:szCs w:val="24"/>
        </w:rPr>
        <w:t xml:space="preserve"> course grade.</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w:t>
      </w:r>
      <w:r w:rsidR="00D02870">
        <w:rPr>
          <w:rFonts w:ascii="Times New Roman" w:hAnsi="Times New Roman"/>
          <w:sz w:val="24"/>
          <w:szCs w:val="24"/>
        </w:rPr>
        <w:t xml:space="preserve"> within Canvas</w:t>
      </w:r>
      <w:r w:rsidRPr="00BB1DBC">
        <w:rPr>
          <w:rFonts w:ascii="Times New Roman" w:hAnsi="Times New Roman"/>
          <w:sz w:val="24"/>
          <w:szCs w:val="24"/>
        </w:rPr>
        <w: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7068EC" w:rsidRDefault="008268B5" w:rsidP="008268B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Missed student clinical experiences and/or assignments will be made up at the discretion</w:t>
      </w:r>
      <w:r w:rsidR="007068EC">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of the faculty member.  It is the student’s responsibility to discuss missed clinical experiences</w:t>
      </w:r>
    </w:p>
    <w:p w:rsidR="008268B5" w:rsidRPr="008268B5" w:rsidRDefault="008268B5" w:rsidP="008268B5">
      <w:pPr>
        <w:pStyle w:val="Heading1"/>
        <w:tabs>
          <w:tab w:val="left" w:pos="-1080"/>
          <w:tab w:val="left" w:pos="-720"/>
          <w:tab w:val="left" w:pos="0"/>
          <w:tab w:val="left" w:pos="450"/>
          <w:tab w:val="left" w:pos="900"/>
          <w:tab w:val="left" w:pos="2160"/>
        </w:tabs>
        <w:contextualSpacing/>
        <w:rPr>
          <w:sz w:val="24"/>
          <w:szCs w:val="24"/>
        </w:rPr>
      </w:pPr>
      <w:proofErr w:type="gramStart"/>
      <w:r w:rsidRPr="008268B5">
        <w:rPr>
          <w:rFonts w:ascii="Times New Roman" w:hAnsi="Times New Roman"/>
          <w:color w:val="000000" w:themeColor="text1"/>
          <w:sz w:val="24"/>
          <w:szCs w:val="24"/>
          <w:u w:val="none"/>
        </w:rPr>
        <w:t>and/or</w:t>
      </w:r>
      <w:proofErr w:type="gramEnd"/>
      <w:r w:rsidRPr="008268B5">
        <w:rPr>
          <w:rFonts w:ascii="Times New Roman" w:hAnsi="Times New Roman"/>
          <w:color w:val="000000" w:themeColor="text1"/>
          <w:sz w:val="24"/>
          <w:szCs w:val="24"/>
          <w:u w:val="none"/>
        </w:rPr>
        <w:t xml:space="preserve"> assignment </w:t>
      </w:r>
      <w:r w:rsidRPr="008268B5">
        <w:rPr>
          <w:rFonts w:ascii="Times New Roman" w:hAnsi="Times New Roman"/>
          <w:color w:val="000000" w:themeColor="text1"/>
          <w:sz w:val="24"/>
          <w:szCs w:val="24"/>
        </w:rPr>
        <w:t>prior to</w:t>
      </w:r>
      <w:r w:rsidRPr="008268B5">
        <w:rPr>
          <w:rFonts w:ascii="Times New Roman" w:hAnsi="Times New Roman"/>
          <w:color w:val="000000" w:themeColor="text1"/>
          <w:sz w:val="24"/>
          <w:szCs w:val="24"/>
          <w:u w:val="none"/>
        </w:rPr>
        <w:t xml:space="preserve"> the date the assignment is due</w:t>
      </w:r>
      <w:r>
        <w:rPr>
          <w:rFonts w:ascii="Times New Roman" w:hAnsi="Times New Roman"/>
          <w:color w:val="000000" w:themeColor="text1"/>
          <w:sz w:val="24"/>
          <w:szCs w:val="24"/>
          <w:u w:val="none"/>
        </w:rPr>
        <w:t>,</w:t>
      </w:r>
      <w:r w:rsidRPr="008268B5">
        <w:rPr>
          <w:rFonts w:ascii="Times New Roman" w:hAnsi="Times New Roman"/>
          <w:color w:val="000000" w:themeColor="text1"/>
          <w:sz w:val="24"/>
          <w:szCs w:val="24"/>
          <w:u w:val="none"/>
        </w:rPr>
        <w:t xml:space="preserve"> or </w:t>
      </w:r>
      <w:r w:rsidR="007068EC">
        <w:rPr>
          <w:rFonts w:ascii="Times New Roman" w:hAnsi="Times New Roman"/>
          <w:color w:val="000000" w:themeColor="text1"/>
          <w:sz w:val="24"/>
          <w:szCs w:val="24"/>
          <w:u w:val="none"/>
        </w:rPr>
        <w:t xml:space="preserve">the </w:t>
      </w:r>
      <w:r w:rsidRPr="008268B5">
        <w:rPr>
          <w:rFonts w:ascii="Times New Roman" w:hAnsi="Times New Roman"/>
          <w:color w:val="000000" w:themeColor="text1"/>
          <w:sz w:val="24"/>
          <w:szCs w:val="24"/>
          <w:u w:val="none"/>
        </w:rPr>
        <w:t>clinical experience occurs.</w:t>
      </w:r>
    </w:p>
    <w:p w:rsidR="007068EC" w:rsidRDefault="007068E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12" w:history="1">
        <w:r w:rsidRPr="003809D9">
          <w:rPr>
            <w:rStyle w:val="Hyperlink"/>
            <w:rFonts w:ascii="Times New Roman" w:hAnsi="Times New Roman"/>
            <w:sz w:val="24"/>
            <w:szCs w:val="24"/>
          </w:rPr>
          <w:t>https://catalog.ufl.edu/ugrad/current/regulations/info/grades.aspx</w:t>
        </w:r>
      </w:hyperlink>
    </w:p>
    <w:p w:rsidR="00B950BA" w:rsidRDefault="00B950BA" w:rsidP="003B4EFD">
      <w:pPr>
        <w:pStyle w:val="Default"/>
        <w:rPr>
          <w:bCs/>
          <w:u w:val="single"/>
        </w:rPr>
      </w:pPr>
    </w:p>
    <w:p w:rsidR="003B4EFD" w:rsidRDefault="003B4EFD" w:rsidP="003B4EFD">
      <w:pPr>
        <w:pStyle w:val="Default"/>
        <w:rPr>
          <w:u w:val="single"/>
        </w:rPr>
      </w:pPr>
      <w:bookmarkStart w:id="0" w:name="_GoBack"/>
      <w:bookmarkEnd w:id="0"/>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2D6368" w:rsidRDefault="002D6368" w:rsidP="002D6368">
      <w:pPr>
        <w:spacing w:after="0" w:line="240" w:lineRule="auto"/>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D6368" w:rsidRPr="002D6368" w:rsidRDefault="002D6368" w:rsidP="002D6368">
      <w:pPr>
        <w:spacing w:after="0" w:line="240" w:lineRule="auto"/>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2D6368">
          <w:rPr>
            <w:rStyle w:val="Hyperlink"/>
            <w:rFonts w:ascii="Times New Roman" w:hAnsi="Times New Roman"/>
            <w:szCs w:val="24"/>
          </w:rPr>
          <w:t>http://nursing.ufl.edu/students/student-policies-and-handbooks/course-policies/</w:t>
        </w:r>
      </w:hyperlink>
      <w:r w:rsidRPr="002D6368">
        <w:rPr>
          <w:rFonts w:ascii="Times New Roman" w:hAnsi="Times New Roman"/>
          <w:szCs w:val="24"/>
        </w:rPr>
        <w:t>.</w:t>
      </w:r>
    </w:p>
    <w:p w:rsidR="002D6368" w:rsidRDefault="002D6368" w:rsidP="002D6368">
      <w:pPr>
        <w:spacing w:after="0" w:line="240" w:lineRule="auto"/>
        <w:rPr>
          <w:rFonts w:ascii="Times New Roman" w:hAnsi="Times New Roman"/>
          <w:szCs w:val="24"/>
        </w:rPr>
      </w:pPr>
    </w:p>
    <w:p w:rsidR="002D6368" w:rsidRDefault="002D6368" w:rsidP="002D6368">
      <w:pPr>
        <w:spacing w:after="0" w:line="240" w:lineRule="auto"/>
        <w:rPr>
          <w:rFonts w:ascii="Times New Roman" w:hAnsi="Times New Roman"/>
          <w:szCs w:val="24"/>
        </w:rPr>
      </w:pPr>
      <w:r>
        <w:rPr>
          <w:rFonts w:ascii="Times New Roman" w:hAnsi="Times New Roman"/>
          <w:szCs w:val="24"/>
        </w:rPr>
        <w:t>Attendance</w:t>
      </w:r>
    </w:p>
    <w:p w:rsidR="002D6368" w:rsidRDefault="002D6368" w:rsidP="002D6368">
      <w:pPr>
        <w:spacing w:after="0" w:line="240" w:lineRule="auto"/>
        <w:rPr>
          <w:rFonts w:ascii="Times New Roman" w:hAnsi="Times New Roman"/>
          <w:szCs w:val="24"/>
        </w:rPr>
      </w:pPr>
      <w:r>
        <w:rPr>
          <w:rFonts w:ascii="Times New Roman" w:hAnsi="Times New Roman"/>
          <w:szCs w:val="24"/>
        </w:rPr>
        <w:t>UF Grading Policy</w:t>
      </w:r>
    </w:p>
    <w:p w:rsidR="002D6368" w:rsidRDefault="002D6368" w:rsidP="002D6368">
      <w:pPr>
        <w:spacing w:after="0" w:line="240" w:lineRule="auto"/>
        <w:rPr>
          <w:rFonts w:ascii="Times New Roman" w:hAnsi="Times New Roman"/>
          <w:szCs w:val="24"/>
        </w:rPr>
      </w:pPr>
      <w:r>
        <w:rPr>
          <w:rFonts w:ascii="Times New Roman" w:hAnsi="Times New Roman"/>
          <w:szCs w:val="24"/>
        </w:rPr>
        <w:t>Accommodations due to Disability</w:t>
      </w:r>
    </w:p>
    <w:p w:rsidR="002D6368" w:rsidRDefault="002D6368" w:rsidP="002D6368">
      <w:pPr>
        <w:spacing w:after="0" w:line="240" w:lineRule="auto"/>
        <w:rPr>
          <w:rFonts w:ascii="Times New Roman" w:hAnsi="Times New Roman"/>
          <w:szCs w:val="24"/>
        </w:rPr>
      </w:pPr>
      <w:r>
        <w:rPr>
          <w:rFonts w:ascii="Times New Roman" w:hAnsi="Times New Roman"/>
          <w:szCs w:val="24"/>
        </w:rPr>
        <w:t>Religious Holidays</w:t>
      </w:r>
    </w:p>
    <w:p w:rsidR="002D6368" w:rsidRDefault="002D6368" w:rsidP="002D6368">
      <w:pPr>
        <w:spacing w:after="0" w:line="240" w:lineRule="auto"/>
        <w:rPr>
          <w:rFonts w:ascii="Times New Roman" w:hAnsi="Times New Roman"/>
          <w:szCs w:val="24"/>
        </w:rPr>
      </w:pPr>
      <w:r>
        <w:rPr>
          <w:rFonts w:ascii="Times New Roman" w:hAnsi="Times New Roman"/>
          <w:szCs w:val="24"/>
        </w:rPr>
        <w:t>Counseling and Mental Health Services</w:t>
      </w:r>
    </w:p>
    <w:p w:rsidR="002D6368" w:rsidRDefault="002D6368" w:rsidP="002D6368">
      <w:pPr>
        <w:spacing w:after="0" w:line="240" w:lineRule="auto"/>
        <w:rPr>
          <w:rFonts w:ascii="Times New Roman" w:hAnsi="Times New Roman"/>
          <w:szCs w:val="24"/>
        </w:rPr>
      </w:pPr>
      <w:r>
        <w:rPr>
          <w:rFonts w:ascii="Times New Roman" w:hAnsi="Times New Roman"/>
          <w:szCs w:val="24"/>
        </w:rPr>
        <w:t>Student Handbook</w:t>
      </w:r>
    </w:p>
    <w:p w:rsidR="002D6368" w:rsidRDefault="002D6368" w:rsidP="002D6368">
      <w:pPr>
        <w:spacing w:after="0" w:line="240" w:lineRule="auto"/>
        <w:rPr>
          <w:rFonts w:ascii="Times New Roman" w:hAnsi="Times New Roman"/>
          <w:szCs w:val="24"/>
        </w:rPr>
      </w:pPr>
      <w:r>
        <w:rPr>
          <w:rFonts w:ascii="Times New Roman" w:hAnsi="Times New Roman"/>
          <w:szCs w:val="24"/>
        </w:rPr>
        <w:t>Faculty Evaluations</w:t>
      </w:r>
    </w:p>
    <w:p w:rsidR="002D6368" w:rsidRDefault="002D6368" w:rsidP="002D6368">
      <w:pPr>
        <w:spacing w:after="0" w:line="240" w:lineRule="auto"/>
        <w:rPr>
          <w:rFonts w:ascii="Times New Roman" w:hAnsi="Times New Roman"/>
          <w:szCs w:val="24"/>
        </w:rPr>
      </w:pPr>
      <w:r>
        <w:rPr>
          <w:rFonts w:ascii="Times New Roman" w:hAnsi="Times New Roman"/>
          <w:szCs w:val="24"/>
        </w:rPr>
        <w:t>Student Use of Social Media</w:t>
      </w:r>
    </w:p>
    <w:p w:rsidR="00AD21A0" w:rsidRDefault="00AD21A0" w:rsidP="00CB735D">
      <w:pPr>
        <w:spacing w:after="0" w:line="240" w:lineRule="auto"/>
        <w:rPr>
          <w:rFonts w:ascii="Times New Roman" w:hAnsi="Times New Roman"/>
          <w:color w:val="000000"/>
          <w:u w:val="single"/>
        </w:rPr>
      </w:pPr>
    </w:p>
    <w:p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930CD9" w:rsidRPr="00930CD9" w:rsidRDefault="00930CD9" w:rsidP="00CB735D">
      <w:pPr>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All required textbooks and resources from NUR 3138C, NUR 3738C, NUR 4739C, and NUR 4748L.</w:t>
      </w:r>
      <w:r>
        <w:rPr>
          <w:rFonts w:ascii="Times New Roman" w:hAnsi="Times New Roman"/>
          <w:color w:val="000000"/>
          <w:sz w:val="24"/>
          <w:szCs w:val="24"/>
          <w:u w:val="single"/>
        </w:rPr>
        <w:t xml:space="preserve">   </w:t>
      </w:r>
    </w:p>
    <w:p w:rsidR="00930CD9" w:rsidRPr="00CB735D" w:rsidRDefault="00930CD9" w:rsidP="00CB735D">
      <w:pPr>
        <w:spacing w:after="0" w:line="240" w:lineRule="auto"/>
        <w:rPr>
          <w:rFonts w:ascii="Times New Roman" w:hAnsi="Times New Roman"/>
          <w:color w:val="000000"/>
          <w:u w:val="single"/>
        </w:rPr>
      </w:pPr>
    </w:p>
    <w:p w:rsidR="00BB1DBC" w:rsidRDefault="00BB1DBC" w:rsidP="009177D0">
      <w:pPr>
        <w:spacing w:after="0" w:line="240" w:lineRule="auto"/>
        <w:rPr>
          <w:rFonts w:ascii="Times New Roman" w:hAnsi="Times New Roman"/>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6729DE" w:rsidRPr="006729DE" w:rsidRDefault="00D02870" w:rsidP="006729DE">
      <w:pPr>
        <w:ind w:firstLine="720"/>
        <w:rPr>
          <w:rFonts w:ascii="Times New Roman" w:hAnsi="Times New Roman"/>
          <w:sz w:val="24"/>
          <w:szCs w:val="24"/>
        </w:rPr>
      </w:pPr>
      <w:proofErr w:type="gramStart"/>
      <w:r>
        <w:rPr>
          <w:rFonts w:ascii="Times New Roman" w:hAnsi="Times New Roman"/>
          <w:sz w:val="24"/>
          <w:szCs w:val="24"/>
        </w:rPr>
        <w:t>A</w:t>
      </w:r>
      <w:r w:rsidR="006729DE" w:rsidRPr="006729DE">
        <w:rPr>
          <w:rFonts w:ascii="Times New Roman" w:hAnsi="Times New Roman"/>
          <w:sz w:val="24"/>
          <w:szCs w:val="24"/>
        </w:rPr>
        <w:t>nnounced at beginning of the term on course website.</w:t>
      </w:r>
      <w:proofErr w:type="gramEnd"/>
      <w:r w:rsidR="006729DE" w:rsidRPr="006729DE">
        <w:rPr>
          <w:rFonts w:ascii="Times New Roman" w:hAnsi="Times New Roman"/>
          <w:sz w:val="24"/>
          <w:szCs w:val="24"/>
        </w:rPr>
        <w:t xml:space="preserve"> </w:t>
      </w:r>
    </w:p>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94D5C">
              <w:rPr>
                <w:rFonts w:ascii="Times New Roman" w:hAnsi="Times New Roman"/>
                <w:sz w:val="24"/>
                <w:szCs w:val="24"/>
              </w:rPr>
              <w:t>; 04/12; 10/16</w:t>
            </w:r>
          </w:p>
        </w:tc>
      </w:tr>
    </w:tbl>
    <w:p w:rsidR="00797B85" w:rsidRPr="000B1978" w:rsidRDefault="00797B85" w:rsidP="00024E61">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19" w:rsidRDefault="004C3519">
      <w:r>
        <w:separator/>
      </w:r>
    </w:p>
  </w:endnote>
  <w:endnote w:type="continuationSeparator" w:id="0">
    <w:p w:rsidR="004C3519" w:rsidRDefault="004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19" w:rsidRDefault="004C3519">
      <w:r>
        <w:separator/>
      </w:r>
    </w:p>
  </w:footnote>
  <w:footnote w:type="continuationSeparator" w:id="0">
    <w:p w:rsidR="004C3519" w:rsidRDefault="004C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BD14565_"/>
      </v:shape>
    </w:pict>
  </w:numPicBullet>
  <w:abstractNum w:abstractNumId="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24E61"/>
    <w:rsid w:val="00037D94"/>
    <w:rsid w:val="00067F42"/>
    <w:rsid w:val="000871DC"/>
    <w:rsid w:val="000B1978"/>
    <w:rsid w:val="000E0004"/>
    <w:rsid w:val="000F6AF9"/>
    <w:rsid w:val="00105A74"/>
    <w:rsid w:val="00114B65"/>
    <w:rsid w:val="001312DF"/>
    <w:rsid w:val="00174F3E"/>
    <w:rsid w:val="00196AE9"/>
    <w:rsid w:val="00196D2C"/>
    <w:rsid w:val="001A6581"/>
    <w:rsid w:val="001B229E"/>
    <w:rsid w:val="001C3908"/>
    <w:rsid w:val="001C5868"/>
    <w:rsid w:val="001E17A6"/>
    <w:rsid w:val="00277631"/>
    <w:rsid w:val="00284D9A"/>
    <w:rsid w:val="002A24B2"/>
    <w:rsid w:val="002A3B84"/>
    <w:rsid w:val="002C166F"/>
    <w:rsid w:val="002D5DF7"/>
    <w:rsid w:val="002D6368"/>
    <w:rsid w:val="002F0E98"/>
    <w:rsid w:val="002F6CB3"/>
    <w:rsid w:val="0030413D"/>
    <w:rsid w:val="00351A06"/>
    <w:rsid w:val="00356305"/>
    <w:rsid w:val="003615D4"/>
    <w:rsid w:val="003764C0"/>
    <w:rsid w:val="003813A6"/>
    <w:rsid w:val="00384553"/>
    <w:rsid w:val="003B4EFD"/>
    <w:rsid w:val="003D380A"/>
    <w:rsid w:val="003E121C"/>
    <w:rsid w:val="003E6976"/>
    <w:rsid w:val="003F15BA"/>
    <w:rsid w:val="0046097D"/>
    <w:rsid w:val="00476F71"/>
    <w:rsid w:val="004C3519"/>
    <w:rsid w:val="005341BB"/>
    <w:rsid w:val="00553C45"/>
    <w:rsid w:val="00594D5C"/>
    <w:rsid w:val="005A39DD"/>
    <w:rsid w:val="005A7D9B"/>
    <w:rsid w:val="006157DF"/>
    <w:rsid w:val="00617159"/>
    <w:rsid w:val="006617B8"/>
    <w:rsid w:val="00661B3D"/>
    <w:rsid w:val="006729DE"/>
    <w:rsid w:val="006B06FF"/>
    <w:rsid w:val="006B3D60"/>
    <w:rsid w:val="006B7CEF"/>
    <w:rsid w:val="006C11CF"/>
    <w:rsid w:val="007068EC"/>
    <w:rsid w:val="00713D0E"/>
    <w:rsid w:val="00716CDD"/>
    <w:rsid w:val="007324C6"/>
    <w:rsid w:val="0073469E"/>
    <w:rsid w:val="0076138C"/>
    <w:rsid w:val="00764930"/>
    <w:rsid w:val="00776109"/>
    <w:rsid w:val="00776C3C"/>
    <w:rsid w:val="0079695B"/>
    <w:rsid w:val="00797B85"/>
    <w:rsid w:val="007A3F0D"/>
    <w:rsid w:val="007F0E0C"/>
    <w:rsid w:val="008268B5"/>
    <w:rsid w:val="00831E5D"/>
    <w:rsid w:val="00857053"/>
    <w:rsid w:val="00880794"/>
    <w:rsid w:val="0088148E"/>
    <w:rsid w:val="008E3A86"/>
    <w:rsid w:val="008F3E7D"/>
    <w:rsid w:val="008F4797"/>
    <w:rsid w:val="00913987"/>
    <w:rsid w:val="009177D0"/>
    <w:rsid w:val="00930CD9"/>
    <w:rsid w:val="009574CB"/>
    <w:rsid w:val="0097400D"/>
    <w:rsid w:val="009A2B97"/>
    <w:rsid w:val="009A5FFD"/>
    <w:rsid w:val="009E2297"/>
    <w:rsid w:val="00A24D74"/>
    <w:rsid w:val="00A55265"/>
    <w:rsid w:val="00A80595"/>
    <w:rsid w:val="00A97278"/>
    <w:rsid w:val="00AA657D"/>
    <w:rsid w:val="00AD21A0"/>
    <w:rsid w:val="00B130AA"/>
    <w:rsid w:val="00B23B08"/>
    <w:rsid w:val="00B2410A"/>
    <w:rsid w:val="00B266C2"/>
    <w:rsid w:val="00B304CD"/>
    <w:rsid w:val="00B42CD7"/>
    <w:rsid w:val="00B65DDC"/>
    <w:rsid w:val="00B93A3D"/>
    <w:rsid w:val="00B950BA"/>
    <w:rsid w:val="00BA1ADA"/>
    <w:rsid w:val="00BA2E3F"/>
    <w:rsid w:val="00BB1DBC"/>
    <w:rsid w:val="00BB6091"/>
    <w:rsid w:val="00C01589"/>
    <w:rsid w:val="00C05801"/>
    <w:rsid w:val="00C24151"/>
    <w:rsid w:val="00C2627F"/>
    <w:rsid w:val="00C31395"/>
    <w:rsid w:val="00C34D47"/>
    <w:rsid w:val="00C40A8B"/>
    <w:rsid w:val="00C93742"/>
    <w:rsid w:val="00C961DD"/>
    <w:rsid w:val="00CB3948"/>
    <w:rsid w:val="00CB735D"/>
    <w:rsid w:val="00CD2AC4"/>
    <w:rsid w:val="00CF685C"/>
    <w:rsid w:val="00D02870"/>
    <w:rsid w:val="00D2376C"/>
    <w:rsid w:val="00D42187"/>
    <w:rsid w:val="00D4738E"/>
    <w:rsid w:val="00D60988"/>
    <w:rsid w:val="00D60A98"/>
    <w:rsid w:val="00D63837"/>
    <w:rsid w:val="00D63B78"/>
    <w:rsid w:val="00D725DF"/>
    <w:rsid w:val="00DC084E"/>
    <w:rsid w:val="00DF014C"/>
    <w:rsid w:val="00E11BAC"/>
    <w:rsid w:val="00E23AC1"/>
    <w:rsid w:val="00E4032D"/>
    <w:rsid w:val="00E60FF5"/>
    <w:rsid w:val="00E6138B"/>
    <w:rsid w:val="00E62258"/>
    <w:rsid w:val="00E86072"/>
    <w:rsid w:val="00E95515"/>
    <w:rsid w:val="00EA4522"/>
    <w:rsid w:val="00EC5619"/>
    <w:rsid w:val="00ED3CAE"/>
    <w:rsid w:val="00EF55B7"/>
    <w:rsid w:val="00F03621"/>
    <w:rsid w:val="00F03DC8"/>
    <w:rsid w:val="00F070B9"/>
    <w:rsid w:val="00F168B5"/>
    <w:rsid w:val="00F4268F"/>
    <w:rsid w:val="00F6679D"/>
    <w:rsid w:val="00F75864"/>
    <w:rsid w:val="00FA1E21"/>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9E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1271">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937884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ngyou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F78F-14D7-4341-86B9-833D65DE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2009-10-28T18:45:00Z</cp:lastPrinted>
  <dcterms:created xsi:type="dcterms:W3CDTF">2017-04-10T14:39:00Z</dcterms:created>
  <dcterms:modified xsi:type="dcterms:W3CDTF">2017-04-10T14:39:00Z</dcterms:modified>
</cp:coreProperties>
</file>