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BADE1" w14:textId="77777777" w:rsidR="00C869CF" w:rsidRDefault="00C869CF">
      <w:pPr>
        <w:jc w:val="center"/>
      </w:pPr>
      <w:r>
        <w:t>UNIVERSITY OF FLORIDA</w:t>
      </w:r>
      <w:r w:rsidR="00573C06">
        <w:softHyphen/>
      </w:r>
      <w:r w:rsidR="00573C06">
        <w:softHyphen/>
      </w:r>
      <w:r w:rsidR="00573C06">
        <w:softHyphen/>
      </w:r>
      <w:r w:rsidR="00200629">
        <w:softHyphen/>
      </w:r>
      <w:r w:rsidR="00200629">
        <w:softHyphen/>
      </w:r>
    </w:p>
    <w:p w14:paraId="637A75BD" w14:textId="77777777" w:rsidR="00C869CF" w:rsidRDefault="00C869CF">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14:paraId="6C03CE2A" w14:textId="77777777" w:rsidR="004126B0" w:rsidRDefault="004126B0">
      <w:pPr>
        <w:jc w:val="center"/>
      </w:pPr>
      <w:r>
        <w:t>COURSE SYLLABUS</w:t>
      </w:r>
    </w:p>
    <w:p w14:paraId="690920C9" w14:textId="77777777" w:rsidR="00C869CF" w:rsidRDefault="00B95677">
      <w:pPr>
        <w:jc w:val="center"/>
      </w:pPr>
      <w:r>
        <w:t>Fall</w:t>
      </w:r>
      <w:r w:rsidR="00B2592A">
        <w:t xml:space="preserve"> 2017</w:t>
      </w:r>
    </w:p>
    <w:p w14:paraId="7049F73F" w14:textId="5085014C" w:rsidR="00B2592A" w:rsidRDefault="00B2592A">
      <w:pPr>
        <w:rPr>
          <w:u w:val="single"/>
        </w:rPr>
      </w:pPr>
    </w:p>
    <w:p w14:paraId="609F14DC" w14:textId="506A5CD6" w:rsidR="00C869CF" w:rsidRDefault="00C869CF">
      <w:r>
        <w:rPr>
          <w:u w:val="single"/>
        </w:rPr>
        <w:t>COURSE NUMBER</w:t>
      </w:r>
      <w:r>
        <w:t>             </w:t>
      </w:r>
      <w:r w:rsidR="00583F05">
        <w:tab/>
      </w:r>
      <w:r>
        <w:t>NUR 38</w:t>
      </w:r>
      <w:r w:rsidR="004126B0">
        <w:t>25</w:t>
      </w:r>
      <w:r w:rsidR="00875954">
        <w:t>, Section</w:t>
      </w:r>
      <w:r w:rsidR="00F25973">
        <w:t xml:space="preserve"> </w:t>
      </w:r>
      <w:r w:rsidR="00F25973" w:rsidRPr="009E4203">
        <w:rPr>
          <w:snapToGrid w:val="0"/>
        </w:rPr>
        <w:t>256F</w:t>
      </w:r>
    </w:p>
    <w:p w14:paraId="51F02831" w14:textId="77777777" w:rsidR="00C869CF" w:rsidRDefault="00C869CF"/>
    <w:p w14:paraId="0542CBB4" w14:textId="77777777" w:rsidR="00C869CF" w:rsidRDefault="00C869CF">
      <w:r>
        <w:rPr>
          <w:u w:val="single"/>
        </w:rPr>
        <w:t>COURSE TITLE</w:t>
      </w:r>
      <w:r>
        <w:t>                  </w:t>
      </w:r>
      <w:r w:rsidR="00583F05">
        <w:tab/>
      </w:r>
      <w:r w:rsidR="004126B0">
        <w:t>Introduction to the Profession of Nursing</w:t>
      </w:r>
      <w:r>
        <w:t xml:space="preserve">         </w:t>
      </w:r>
    </w:p>
    <w:p w14:paraId="6E8D5B14" w14:textId="77777777" w:rsidR="00C869CF" w:rsidRDefault="00C869CF">
      <w:r>
        <w:t> </w:t>
      </w:r>
    </w:p>
    <w:p w14:paraId="3FEC124A" w14:textId="77777777" w:rsidR="00C869CF" w:rsidRDefault="00C869CF">
      <w:r>
        <w:rPr>
          <w:u w:val="single"/>
        </w:rPr>
        <w:t>CREDITS</w:t>
      </w:r>
      <w:r>
        <w:t>                            </w:t>
      </w:r>
      <w:r w:rsidR="005552A3">
        <w:tab/>
      </w:r>
      <w:r>
        <w:t xml:space="preserve">2                                  </w:t>
      </w:r>
    </w:p>
    <w:p w14:paraId="5E867CD1" w14:textId="77777777" w:rsidR="00C869CF" w:rsidRDefault="00C869CF"/>
    <w:p w14:paraId="686F5941" w14:textId="77777777" w:rsidR="00C869CF" w:rsidRDefault="00C869CF">
      <w:r>
        <w:rPr>
          <w:u w:val="single"/>
        </w:rPr>
        <w:t>PLACEMENT</w:t>
      </w:r>
      <w:r>
        <w:t xml:space="preserve">             </w:t>
      </w:r>
      <w:r w:rsidR="009806E3">
        <w:tab/>
      </w:r>
      <w:r>
        <w:t>BSN Program</w:t>
      </w:r>
      <w:r w:rsidR="009806E3">
        <w:t>: 1</w:t>
      </w:r>
      <w:r w:rsidR="009806E3" w:rsidRPr="009806E3">
        <w:rPr>
          <w:vertAlign w:val="superscript"/>
        </w:rPr>
        <w:t>st</w:t>
      </w:r>
      <w:r w:rsidR="009806E3">
        <w:t xml:space="preserve"> Semester</w:t>
      </w:r>
      <w:r w:rsidR="00075F2D">
        <w:t xml:space="preserve"> Upper Division</w:t>
      </w:r>
    </w:p>
    <w:p w14:paraId="12C01212" w14:textId="77777777" w:rsidR="00C869CF" w:rsidRDefault="00C869CF"/>
    <w:p w14:paraId="6D81EEE3" w14:textId="77777777" w:rsidR="00214350" w:rsidRDefault="00C869CF">
      <w:r w:rsidRPr="009806E3">
        <w:rPr>
          <w:u w:val="single"/>
        </w:rPr>
        <w:t>PREREQUISITES</w:t>
      </w:r>
      <w:r w:rsidR="009806E3">
        <w:tab/>
      </w:r>
      <w:r w:rsidR="005552A3">
        <w:tab/>
      </w:r>
      <w:r w:rsidR="00214350" w:rsidRPr="003E47A9">
        <w:t xml:space="preserve">Admission to </w:t>
      </w:r>
      <w:r w:rsidR="00075F2D">
        <w:t>U</w:t>
      </w:r>
      <w:r w:rsidR="00214350" w:rsidRPr="003E47A9">
        <w:t xml:space="preserve">pper </w:t>
      </w:r>
      <w:r w:rsidR="00075F2D">
        <w:t>D</w:t>
      </w:r>
      <w:r w:rsidR="00214350" w:rsidRPr="003E47A9">
        <w:t xml:space="preserve">ivision BSN </w:t>
      </w:r>
      <w:r w:rsidR="00075F2D">
        <w:t>P</w:t>
      </w:r>
      <w:r w:rsidR="00214350" w:rsidRPr="003E47A9">
        <w:t>rogram</w:t>
      </w:r>
    </w:p>
    <w:p w14:paraId="2CB67D11" w14:textId="77777777" w:rsidR="00C869CF" w:rsidRDefault="00214350">
      <w:r>
        <w:tab/>
      </w:r>
      <w:r>
        <w:tab/>
      </w:r>
      <w:r>
        <w:tab/>
      </w:r>
      <w:r>
        <w:tab/>
      </w:r>
    </w:p>
    <w:p w14:paraId="6FE8BFBA" w14:textId="77777777" w:rsidR="004126B0" w:rsidRDefault="004126B0" w:rsidP="00583F05">
      <w:pPr>
        <w:tabs>
          <w:tab w:val="left" w:pos="2880"/>
        </w:tabs>
      </w:pPr>
      <w:r w:rsidRPr="002D79B2">
        <w:rPr>
          <w:u w:val="single"/>
        </w:rPr>
        <w:t>COREQUISITES</w:t>
      </w:r>
      <w:r w:rsidR="00583F05">
        <w:tab/>
      </w:r>
      <w:r w:rsidR="00675CD2">
        <w:t>N</w:t>
      </w:r>
      <w:r w:rsidR="00214350">
        <w:t>one</w:t>
      </w:r>
    </w:p>
    <w:p w14:paraId="4F103882" w14:textId="77777777" w:rsidR="00C869CF" w:rsidRDefault="00C869CF"/>
    <w:p w14:paraId="3C54A978" w14:textId="77777777" w:rsidR="00875954" w:rsidRPr="005C3ED0" w:rsidRDefault="00C869CF" w:rsidP="00875954">
      <w:r>
        <w:rPr>
          <w:u w:val="single"/>
        </w:rPr>
        <w:t>FACULTY</w:t>
      </w:r>
      <w:r w:rsidR="00875954">
        <w:tab/>
      </w:r>
      <w:r w:rsidR="00875954">
        <w:tab/>
      </w:r>
      <w:r w:rsidR="00875954">
        <w:tab/>
      </w:r>
      <w:r w:rsidR="00006858">
        <w:t>Lisa Scarton, PhD, RN</w:t>
      </w:r>
    </w:p>
    <w:p w14:paraId="16F63D0F" w14:textId="77777777" w:rsidR="00875954" w:rsidRDefault="00875954" w:rsidP="00D15CB4">
      <w:r>
        <w:tab/>
      </w:r>
      <w:r>
        <w:tab/>
      </w:r>
      <w:r>
        <w:tab/>
      </w:r>
      <w:r>
        <w:tab/>
      </w:r>
      <w:r w:rsidR="00006858">
        <w:t xml:space="preserve">Post-doc Associate </w:t>
      </w:r>
    </w:p>
    <w:p w14:paraId="7F912177" w14:textId="77777777" w:rsidR="009640B6" w:rsidRDefault="00875954" w:rsidP="00875954">
      <w:r>
        <w:tab/>
      </w:r>
      <w:r>
        <w:tab/>
      </w:r>
      <w:r>
        <w:tab/>
      </w:r>
      <w:r>
        <w:tab/>
      </w:r>
      <w:r w:rsidR="009640B6">
        <w:t xml:space="preserve">Email: </w:t>
      </w:r>
      <w:hyperlink r:id="rId8" w:history="1">
        <w:r w:rsidR="00006858" w:rsidRPr="003C1E05">
          <w:rPr>
            <w:rStyle w:val="Hyperlink"/>
          </w:rPr>
          <w:t>lscarton@ufl.edu</w:t>
        </w:r>
      </w:hyperlink>
      <w:r>
        <w:rPr>
          <w:color w:val="FF0000"/>
        </w:rPr>
        <w:t>*</w:t>
      </w:r>
      <w:r>
        <w:t xml:space="preserve">   </w:t>
      </w:r>
    </w:p>
    <w:p w14:paraId="7DBDDB32" w14:textId="14B2106A" w:rsidR="009640B6" w:rsidRDefault="009640B6" w:rsidP="00D15CB4">
      <w:pPr>
        <w:ind w:left="2160" w:firstLine="720"/>
      </w:pPr>
      <w:r w:rsidRPr="002A4672">
        <w:t xml:space="preserve">Office </w:t>
      </w:r>
      <w:r w:rsidR="00715995">
        <w:t>Phone</w:t>
      </w:r>
      <w:r>
        <w:t xml:space="preserve">: </w:t>
      </w:r>
      <w:r w:rsidR="00006858">
        <w:t>(352) 273-6417</w:t>
      </w:r>
      <w:r w:rsidR="00875954">
        <w:t xml:space="preserve">  </w:t>
      </w:r>
    </w:p>
    <w:p w14:paraId="778F0EDD" w14:textId="0D1CB7F2" w:rsidR="00875954" w:rsidRDefault="009640B6" w:rsidP="00D15CB4">
      <w:pPr>
        <w:ind w:left="2160" w:firstLine="720"/>
      </w:pPr>
      <w:r w:rsidRPr="002A4672">
        <w:lastRenderedPageBreak/>
        <w:t>Office Location</w:t>
      </w:r>
      <w:r>
        <w:t xml:space="preserve">: </w:t>
      </w:r>
      <w:r w:rsidR="00006858">
        <w:t xml:space="preserve">HPNP </w:t>
      </w:r>
      <w:r w:rsidR="007019E4" w:rsidRPr="00455E65">
        <w:t>2217</w:t>
      </w:r>
    </w:p>
    <w:p w14:paraId="463A1E4F" w14:textId="5751A5AF" w:rsidR="009640B6" w:rsidRDefault="00875954" w:rsidP="00875954">
      <w:r>
        <w:tab/>
      </w:r>
      <w:r>
        <w:tab/>
      </w:r>
      <w:r>
        <w:tab/>
      </w:r>
      <w:r>
        <w:tab/>
      </w:r>
      <w:r w:rsidR="009640B6" w:rsidRPr="002A4672">
        <w:t>Office Hours:</w:t>
      </w:r>
      <w:r w:rsidR="009640B6" w:rsidDel="009640B6">
        <w:t xml:space="preserve"> </w:t>
      </w:r>
      <w:r w:rsidR="009640B6" w:rsidRPr="009640B6">
        <w:t xml:space="preserve"> </w:t>
      </w:r>
      <w:r w:rsidR="00006858">
        <w:t xml:space="preserve">By </w:t>
      </w:r>
      <w:r w:rsidR="009640B6">
        <w:t>appointment</w:t>
      </w:r>
      <w:r w:rsidR="00FD4EA5">
        <w:t xml:space="preserve"> </w:t>
      </w:r>
      <w:r w:rsidR="00FD4EA5">
        <w:rPr>
          <w:color w:val="FF0000"/>
        </w:rPr>
        <w:t>*</w:t>
      </w:r>
      <w:r w:rsidR="00FD4EA5">
        <w:t xml:space="preserve">Note: email is the best way to </w:t>
      </w:r>
      <w:r w:rsidR="00FD4EA5">
        <w:tab/>
      </w:r>
      <w:r w:rsidR="00FD4EA5">
        <w:tab/>
      </w:r>
      <w:r w:rsidR="00FD4EA5">
        <w:tab/>
      </w:r>
      <w:r w:rsidR="00FD4EA5">
        <w:tab/>
      </w:r>
      <w:r w:rsidR="00FD4EA5">
        <w:tab/>
      </w:r>
      <w:r w:rsidR="00FD4EA5">
        <w:tab/>
      </w:r>
      <w:r w:rsidR="00FD4EA5">
        <w:tab/>
      </w:r>
      <w:r w:rsidR="00FD4EA5">
        <w:t>reach me</w:t>
      </w:r>
    </w:p>
    <w:p w14:paraId="686F3382" w14:textId="0224F08F" w:rsidR="006D5762" w:rsidRPr="005C3ED0" w:rsidRDefault="009640B6" w:rsidP="00FD4EA5">
      <w:r>
        <w:tab/>
      </w:r>
      <w:r>
        <w:tab/>
      </w:r>
      <w:r>
        <w:tab/>
      </w:r>
      <w:r>
        <w:tab/>
      </w:r>
      <w:r w:rsidR="00875954">
        <w:tab/>
      </w:r>
      <w:r w:rsidR="00A547CF">
        <w:tab/>
      </w:r>
      <w:r w:rsidR="00A547CF">
        <w:tab/>
      </w:r>
      <w:r w:rsidR="00A547CF">
        <w:tab/>
      </w:r>
    </w:p>
    <w:p w14:paraId="0D18031B" w14:textId="77777777" w:rsidR="006D5762" w:rsidRDefault="00C869CF">
      <w:r>
        <w:rPr>
          <w:u w:val="single"/>
        </w:rPr>
        <w:t>COURSE DESCRIPTION</w:t>
      </w:r>
      <w:r>
        <w:t xml:space="preserve">      </w:t>
      </w:r>
    </w:p>
    <w:p w14:paraId="6D3BE677" w14:textId="77777777" w:rsidR="00C869CF" w:rsidRDefault="00C869CF">
      <w:r>
        <w:t xml:space="preserve">The purpose of this course is to </w:t>
      </w:r>
      <w:r w:rsidR="00460989">
        <w:t>examine</w:t>
      </w:r>
      <w:r>
        <w:t xml:space="preserve"> a framework for acculturation into professional nursing. Historical and contemporary social forces that have relevance for the generalist role in professional nursing and in healthcare systems are explored. Emphasis is on the acquisition and internalization of the core values of nursing. Focus is on knowledge and understanding of the ANA Code of Ethics and the legal parameters governing practice.  </w:t>
      </w:r>
    </w:p>
    <w:p w14:paraId="2E056442" w14:textId="77777777" w:rsidR="00D15CB4" w:rsidRDefault="00D15CB4">
      <w:pPr>
        <w:rPr>
          <w:u w:val="single"/>
        </w:rPr>
      </w:pPr>
    </w:p>
    <w:p w14:paraId="1FE409BA" w14:textId="77777777" w:rsidR="00AA0516" w:rsidRDefault="00C869CF">
      <w:r>
        <w:rPr>
          <w:u w:val="single"/>
        </w:rPr>
        <w:t>COURSE OBJECTIVES</w:t>
      </w:r>
      <w:r>
        <w:t> </w:t>
      </w:r>
    </w:p>
    <w:p w14:paraId="0A55DE92" w14:textId="77777777" w:rsidR="00C869CF" w:rsidRDefault="00C869CF">
      <w:r>
        <w:t>Upon completion of this course, the student will:</w:t>
      </w:r>
    </w:p>
    <w:p w14:paraId="1B482AC8" w14:textId="77777777" w:rsidR="00C869CF" w:rsidRDefault="00C869CF">
      <w:pPr>
        <w:numPr>
          <w:ilvl w:val="0"/>
          <w:numId w:val="3"/>
        </w:numPr>
        <w:rPr>
          <w:rFonts w:eastAsia="Times New Roman"/>
        </w:rPr>
      </w:pPr>
      <w:r>
        <w:rPr>
          <w:rFonts w:eastAsia="Times New Roman"/>
        </w:rPr>
        <w:t xml:space="preserve">Develop an understanding of the historical and social </w:t>
      </w:r>
      <w:r w:rsidR="002B6566">
        <w:rPr>
          <w:rFonts w:eastAsia="Times New Roman"/>
        </w:rPr>
        <w:t>foundations</w:t>
      </w:r>
      <w:r>
        <w:rPr>
          <w:rFonts w:eastAsia="Times New Roman"/>
        </w:rPr>
        <w:t xml:space="preserve"> of professional nursing</w:t>
      </w:r>
      <w:r w:rsidR="0088605D">
        <w:rPr>
          <w:rFonts w:eastAsia="Times New Roman"/>
        </w:rPr>
        <w:t>.</w:t>
      </w:r>
    </w:p>
    <w:p w14:paraId="3A9E06C9" w14:textId="77777777" w:rsidR="00C869CF" w:rsidRDefault="00C869CF">
      <w:pPr>
        <w:numPr>
          <w:ilvl w:val="0"/>
          <w:numId w:val="3"/>
        </w:numPr>
        <w:rPr>
          <w:rFonts w:eastAsia="Times New Roman"/>
        </w:rPr>
      </w:pPr>
      <w:r>
        <w:rPr>
          <w:rFonts w:eastAsia="Times New Roman"/>
        </w:rPr>
        <w:t>Identify the core values of professional nursing as reflected in the College of Nursing philosophy and conceptual framework</w:t>
      </w:r>
      <w:r w:rsidR="0088605D">
        <w:rPr>
          <w:rFonts w:eastAsia="Times New Roman"/>
        </w:rPr>
        <w:t>.</w:t>
      </w:r>
    </w:p>
    <w:p w14:paraId="5B771579" w14:textId="77777777" w:rsidR="00C869CF" w:rsidRDefault="00C869CF">
      <w:pPr>
        <w:numPr>
          <w:ilvl w:val="0"/>
          <w:numId w:val="3"/>
        </w:numPr>
        <w:rPr>
          <w:rFonts w:eastAsia="Times New Roman"/>
        </w:rPr>
      </w:pPr>
      <w:r>
        <w:rPr>
          <w:rFonts w:eastAsia="Times New Roman"/>
        </w:rPr>
        <w:t>Explore the consequences of violations of the legal parameters of nursing practice</w:t>
      </w:r>
      <w:r w:rsidR="0088605D">
        <w:rPr>
          <w:rFonts w:eastAsia="Times New Roman"/>
        </w:rPr>
        <w:t>.</w:t>
      </w:r>
    </w:p>
    <w:p w14:paraId="027FB59A" w14:textId="77777777" w:rsidR="00C869CF" w:rsidRDefault="00C869CF">
      <w:pPr>
        <w:numPr>
          <w:ilvl w:val="0"/>
          <w:numId w:val="3"/>
        </w:numPr>
        <w:rPr>
          <w:rFonts w:eastAsia="Times New Roman"/>
        </w:rPr>
      </w:pPr>
      <w:r>
        <w:rPr>
          <w:rFonts w:eastAsia="Times New Roman"/>
        </w:rPr>
        <w:t>Discuss generalist role expectations</w:t>
      </w:r>
      <w:r w:rsidR="002B6566">
        <w:rPr>
          <w:rFonts w:eastAsia="Times New Roman"/>
        </w:rPr>
        <w:t xml:space="preserve"> and</w:t>
      </w:r>
      <w:r>
        <w:rPr>
          <w:rFonts w:eastAsia="Times New Roman"/>
        </w:rPr>
        <w:t xml:space="preserve"> scope of practice</w:t>
      </w:r>
      <w:r w:rsidR="002B6566">
        <w:rPr>
          <w:rFonts w:eastAsia="Times New Roman"/>
        </w:rPr>
        <w:t>.</w:t>
      </w:r>
    </w:p>
    <w:p w14:paraId="786684F9" w14:textId="77777777" w:rsidR="00BF4C33" w:rsidRDefault="00C869CF">
      <w:pPr>
        <w:numPr>
          <w:ilvl w:val="0"/>
          <w:numId w:val="3"/>
        </w:numPr>
        <w:rPr>
          <w:rFonts w:eastAsia="Times New Roman"/>
        </w:rPr>
      </w:pPr>
      <w:r>
        <w:rPr>
          <w:rFonts w:eastAsia="Times New Roman"/>
        </w:rPr>
        <w:t>Defend the premise that accountability and responsibility are required of professional nurses regardless of setting, geographical location or environment</w:t>
      </w:r>
      <w:r w:rsidR="0088605D">
        <w:rPr>
          <w:rFonts w:eastAsia="Times New Roman"/>
        </w:rPr>
        <w:t>.</w:t>
      </w:r>
    </w:p>
    <w:p w14:paraId="24FA75C8" w14:textId="77777777" w:rsidR="000E5351" w:rsidRDefault="000E5351">
      <w:pPr>
        <w:rPr>
          <w:u w:val="single"/>
        </w:rPr>
      </w:pPr>
    </w:p>
    <w:p w14:paraId="3785348D" w14:textId="77777777" w:rsidR="00C869CF" w:rsidRDefault="00C869CF">
      <w:pPr>
        <w:rPr>
          <w:u w:val="single"/>
        </w:rPr>
      </w:pPr>
      <w:r>
        <w:rPr>
          <w:u w:val="single"/>
        </w:rPr>
        <w:t>COURSE SCHEDULE</w:t>
      </w:r>
    </w:p>
    <w:p w14:paraId="3B5009BF" w14:textId="77777777" w:rsidR="000E5351" w:rsidRPr="008316E7" w:rsidRDefault="000E5351" w:rsidP="000E5351">
      <w:pPr>
        <w:tabs>
          <w:tab w:val="left" w:pos="990"/>
        </w:tabs>
        <w:rPr>
          <w:u w:val="single"/>
        </w:rPr>
      </w:pPr>
      <w:r w:rsidRPr="008316E7">
        <w:rPr>
          <w:u w:val="single"/>
        </w:rPr>
        <w:t>Section</w:t>
      </w:r>
      <w:r w:rsidRPr="008316E7">
        <w:tab/>
      </w:r>
      <w:r w:rsidRPr="008316E7">
        <w:tab/>
      </w:r>
      <w:r w:rsidRPr="008316E7">
        <w:rPr>
          <w:u w:val="single"/>
        </w:rPr>
        <w:t>Day</w:t>
      </w:r>
      <w:r w:rsidRPr="008316E7">
        <w:tab/>
      </w:r>
      <w:r w:rsidRPr="008316E7">
        <w:tab/>
      </w:r>
      <w:r w:rsidRPr="008316E7">
        <w:tab/>
      </w:r>
      <w:r w:rsidRPr="008316E7">
        <w:rPr>
          <w:u w:val="single"/>
        </w:rPr>
        <w:t>Time</w:t>
      </w:r>
      <w:r w:rsidRPr="008316E7">
        <w:tab/>
      </w:r>
      <w:r w:rsidRPr="008316E7">
        <w:tab/>
      </w:r>
      <w:r w:rsidRPr="008316E7">
        <w:tab/>
      </w:r>
      <w:r w:rsidRPr="008316E7">
        <w:tab/>
      </w:r>
      <w:r w:rsidRPr="008316E7">
        <w:rPr>
          <w:u w:val="single"/>
        </w:rPr>
        <w:t>Room</w:t>
      </w:r>
    </w:p>
    <w:p w14:paraId="7EAA1EFC" w14:textId="38807ED6" w:rsidR="00D959ED" w:rsidRDefault="000E5351" w:rsidP="009E4203">
      <w:pPr>
        <w:tabs>
          <w:tab w:val="left" w:pos="990"/>
        </w:tabs>
        <w:ind w:left="320" w:hanging="590"/>
        <w:rPr>
          <w:snapToGrid w:val="0"/>
        </w:rPr>
      </w:pPr>
      <w:r w:rsidRPr="008316E7">
        <w:t xml:space="preserve">     </w:t>
      </w:r>
      <w:r w:rsidR="008316E7" w:rsidRPr="008316E7">
        <w:rPr>
          <w:snapToGrid w:val="0"/>
        </w:rPr>
        <w:t xml:space="preserve"> </w:t>
      </w:r>
      <w:r w:rsidR="00D959ED" w:rsidRPr="008316E7">
        <w:rPr>
          <w:snapToGrid w:val="0"/>
        </w:rPr>
        <w:t>256F</w:t>
      </w:r>
      <w:r w:rsidR="00D959ED" w:rsidRPr="008316E7">
        <w:rPr>
          <w:snapToGrid w:val="0"/>
        </w:rPr>
        <w:tab/>
      </w:r>
      <w:r w:rsidR="00D959ED" w:rsidRPr="008316E7">
        <w:rPr>
          <w:snapToGrid w:val="0"/>
        </w:rPr>
        <w:tab/>
        <w:t>Thursday</w:t>
      </w:r>
      <w:r w:rsidR="00D959ED" w:rsidRPr="008316E7">
        <w:rPr>
          <w:snapToGrid w:val="0"/>
        </w:rPr>
        <w:tab/>
      </w:r>
      <w:r w:rsidR="00D959ED" w:rsidRPr="008316E7">
        <w:rPr>
          <w:snapToGrid w:val="0"/>
        </w:rPr>
        <w:tab/>
      </w:r>
      <w:r w:rsidR="00D959ED" w:rsidRPr="00D36BB4">
        <w:t>3:00 pm – 5:00 pm</w:t>
      </w:r>
      <w:r w:rsidR="00D959ED" w:rsidRPr="008316E7">
        <w:rPr>
          <w:snapToGrid w:val="0"/>
        </w:rPr>
        <w:t xml:space="preserve"> </w:t>
      </w:r>
      <w:r w:rsidR="00010B25" w:rsidRPr="008316E7">
        <w:rPr>
          <w:snapToGrid w:val="0"/>
        </w:rPr>
        <w:tab/>
      </w:r>
      <w:r w:rsidR="00010B25" w:rsidRPr="008316E7">
        <w:rPr>
          <w:snapToGrid w:val="0"/>
        </w:rPr>
        <w:tab/>
        <w:t>HPNP G-</w:t>
      </w:r>
      <w:r w:rsidR="00603DB5">
        <w:rPr>
          <w:snapToGrid w:val="0"/>
        </w:rPr>
        <w:t>112</w:t>
      </w:r>
    </w:p>
    <w:p w14:paraId="3F33C49F" w14:textId="3BA98C6A" w:rsidR="00715995" w:rsidRPr="00715995" w:rsidRDefault="00715995" w:rsidP="009E4203">
      <w:pPr>
        <w:tabs>
          <w:tab w:val="left" w:pos="990"/>
        </w:tabs>
        <w:ind w:left="320" w:hanging="590"/>
        <w:rPr>
          <w:b/>
          <w:i/>
          <w:snapToGrid w:val="0"/>
          <w:color w:val="FF0000"/>
        </w:rPr>
      </w:pPr>
      <w:r w:rsidRPr="00715995">
        <w:rPr>
          <w:b/>
          <w:i/>
          <w:snapToGrid w:val="0"/>
          <w:color w:val="FF0000"/>
        </w:rPr>
        <w:lastRenderedPageBreak/>
        <w:t xml:space="preserve">                                                                ***Time and Room number may change</w:t>
      </w:r>
      <w:r>
        <w:rPr>
          <w:b/>
          <w:i/>
          <w:snapToGrid w:val="0"/>
          <w:color w:val="FF0000"/>
        </w:rPr>
        <w:t>***</w:t>
      </w:r>
    </w:p>
    <w:p w14:paraId="70305FEE" w14:textId="77777777" w:rsidR="00D52739" w:rsidRPr="00DD7314" w:rsidRDefault="008112FE" w:rsidP="005C3ED0">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9" w:history="1">
        <w:r w:rsidR="0020747D">
          <w:rPr>
            <w:rStyle w:val="Hyperlink"/>
          </w:rPr>
          <w:t>http://elearning.ufl.edu/</w:t>
        </w:r>
      </w:hyperlink>
      <w:r w:rsidR="0020747D">
        <w:t>.</w:t>
      </w:r>
      <w:r w:rsidR="00D52739" w:rsidRPr="00DD7314">
        <w:t xml:space="preserve"> There are several tutorials and student help links on the E-Learning login site. If you have technical questions call the UF Computer Help Desk at 352-392-HELP or send email to </w:t>
      </w:r>
      <w:hyperlink r:id="rId10" w:history="1">
        <w:r w:rsidR="00D52739" w:rsidRPr="00DD7314">
          <w:rPr>
            <w:rStyle w:val="Hyperlink"/>
          </w:rPr>
          <w:t>helpdesk@ufl.edu</w:t>
        </w:r>
      </w:hyperlink>
      <w:r w:rsidR="00D52739" w:rsidRPr="00DD7314">
        <w:t>.</w:t>
      </w:r>
    </w:p>
    <w:p w14:paraId="0ADD1E75" w14:textId="77777777" w:rsidR="006D5762" w:rsidRDefault="006D5762" w:rsidP="005C3ED0"/>
    <w:p w14:paraId="5FE61EAE" w14:textId="77777777" w:rsidR="00D52739" w:rsidRPr="00DD7314" w:rsidRDefault="00D52739" w:rsidP="005C3ED0">
      <w:r w:rsidRPr="00DD7314">
        <w:t>It is important that you regularly check your Gatorlink account email for College and University wide information and the course E-Learning site for announcements and notifications.</w:t>
      </w:r>
    </w:p>
    <w:p w14:paraId="1A33F18C" w14:textId="77777777" w:rsidR="006D5762" w:rsidRDefault="006D5762" w:rsidP="005C3ED0"/>
    <w:p w14:paraId="55C656C2" w14:textId="77777777" w:rsidR="00D52739" w:rsidRPr="00DD7314" w:rsidRDefault="00D52739" w:rsidP="005C3ED0">
      <w:r w:rsidRPr="00DD7314">
        <w:t>Course websites are generally made available on the Friday before the first day of classes.</w:t>
      </w:r>
    </w:p>
    <w:p w14:paraId="34FB3495" w14:textId="77777777" w:rsidR="00F85F75" w:rsidRPr="005C3ED0" w:rsidRDefault="00F85F75" w:rsidP="005C3ED0">
      <w:pPr>
        <w:ind w:firstLine="720"/>
      </w:pPr>
    </w:p>
    <w:p w14:paraId="241D0562" w14:textId="77777777" w:rsidR="00C869CF" w:rsidRDefault="00C869CF">
      <w:r>
        <w:rPr>
          <w:u w:val="single"/>
        </w:rPr>
        <w:t>TOPICAL OUTLINE</w:t>
      </w:r>
    </w:p>
    <w:p w14:paraId="08643E7F" w14:textId="77777777" w:rsidR="000000EC" w:rsidRDefault="00C869CF" w:rsidP="001A1718">
      <w:pPr>
        <w:numPr>
          <w:ilvl w:val="0"/>
          <w:numId w:val="9"/>
        </w:numPr>
      </w:pPr>
      <w:r>
        <w:t>Introduction to the philosophy and conceptual framework of the College of Nursing</w:t>
      </w:r>
    </w:p>
    <w:p w14:paraId="08BE42F7" w14:textId="77777777" w:rsidR="000000EC" w:rsidRDefault="000000EC" w:rsidP="001A1718">
      <w:pPr>
        <w:numPr>
          <w:ilvl w:val="0"/>
          <w:numId w:val="9"/>
        </w:numPr>
      </w:pPr>
      <w:r>
        <w:t>General Systems Theory</w:t>
      </w:r>
    </w:p>
    <w:p w14:paraId="061BB362" w14:textId="77777777" w:rsidR="00C869CF" w:rsidRDefault="00C869CF">
      <w:pPr>
        <w:numPr>
          <w:ilvl w:val="0"/>
          <w:numId w:val="9"/>
        </w:numPr>
      </w:pPr>
      <w:r>
        <w:t xml:space="preserve">Orientation to core values and definitions </w:t>
      </w:r>
    </w:p>
    <w:p w14:paraId="6FBD6C2C" w14:textId="77777777" w:rsidR="002B6566" w:rsidRDefault="002B6566">
      <w:pPr>
        <w:numPr>
          <w:ilvl w:val="0"/>
          <w:numId w:val="9"/>
        </w:numPr>
      </w:pPr>
      <w:r>
        <w:t>Generalist role expectations</w:t>
      </w:r>
    </w:p>
    <w:p w14:paraId="50EBCF51" w14:textId="77777777" w:rsidR="00C869CF" w:rsidRDefault="00C869CF">
      <w:pPr>
        <w:numPr>
          <w:ilvl w:val="0"/>
          <w:numId w:val="9"/>
        </w:numPr>
      </w:pPr>
      <w:r>
        <w:t>Historical and social events relevant to professional nursing</w:t>
      </w:r>
    </w:p>
    <w:p w14:paraId="017D2FAB" w14:textId="77777777" w:rsidR="00C869CF" w:rsidRDefault="00C869CF">
      <w:pPr>
        <w:numPr>
          <w:ilvl w:val="1"/>
          <w:numId w:val="9"/>
        </w:numPr>
      </w:pPr>
      <w:r>
        <w:t xml:space="preserve">Impact of changes in </w:t>
      </w:r>
      <w:r w:rsidR="002B6566">
        <w:t>gender roles</w:t>
      </w:r>
    </w:p>
    <w:p w14:paraId="3A9A7369" w14:textId="77777777" w:rsidR="00C869CF" w:rsidRDefault="00C869CF">
      <w:pPr>
        <w:numPr>
          <w:ilvl w:val="1"/>
          <w:numId w:val="9"/>
        </w:numPr>
      </w:pPr>
      <w:r>
        <w:t>Educational systems</w:t>
      </w:r>
    </w:p>
    <w:p w14:paraId="524A5724" w14:textId="77777777" w:rsidR="00C869CF" w:rsidRDefault="00C869CF">
      <w:pPr>
        <w:numPr>
          <w:ilvl w:val="1"/>
          <w:numId w:val="9"/>
        </w:numPr>
      </w:pPr>
      <w:r>
        <w:t>Technology and scientific discoveries</w:t>
      </w:r>
    </w:p>
    <w:p w14:paraId="08FDD6C6" w14:textId="77777777" w:rsidR="00C869CF" w:rsidRDefault="00C869CF">
      <w:pPr>
        <w:numPr>
          <w:ilvl w:val="1"/>
          <w:numId w:val="9"/>
        </w:numPr>
      </w:pPr>
      <w:r>
        <w:t>Rights movements</w:t>
      </w:r>
    </w:p>
    <w:p w14:paraId="0D25237A" w14:textId="77777777" w:rsidR="00C869CF" w:rsidRDefault="00C869CF">
      <w:pPr>
        <w:numPr>
          <w:ilvl w:val="1"/>
          <w:numId w:val="9"/>
        </w:numPr>
      </w:pPr>
      <w:r>
        <w:t>Comparisons of roles of nurses in developing and industrialized countries</w:t>
      </w:r>
    </w:p>
    <w:p w14:paraId="64CEC5FA" w14:textId="77777777" w:rsidR="00C869CF" w:rsidRDefault="00C869CF">
      <w:pPr>
        <w:numPr>
          <w:ilvl w:val="0"/>
          <w:numId w:val="9"/>
        </w:numPr>
      </w:pPr>
      <w:r>
        <w:lastRenderedPageBreak/>
        <w:t>Legal parameters for practice</w:t>
      </w:r>
    </w:p>
    <w:p w14:paraId="6B8DECAC" w14:textId="77777777" w:rsidR="00C869CF" w:rsidRDefault="00C869CF">
      <w:pPr>
        <w:numPr>
          <w:ilvl w:val="1"/>
          <w:numId w:val="9"/>
        </w:numPr>
      </w:pPr>
      <w:r>
        <w:t>Florida Nurse Practice Act</w:t>
      </w:r>
    </w:p>
    <w:p w14:paraId="3EBD6F0E" w14:textId="77777777" w:rsidR="00C869CF" w:rsidRDefault="00C869CF">
      <w:pPr>
        <w:numPr>
          <w:ilvl w:val="1"/>
          <w:numId w:val="9"/>
        </w:numPr>
      </w:pPr>
      <w:r>
        <w:t>Patients’ Rights</w:t>
      </w:r>
    </w:p>
    <w:p w14:paraId="045A4D92" w14:textId="77777777" w:rsidR="00C869CF" w:rsidRDefault="00C869CF">
      <w:pPr>
        <w:numPr>
          <w:ilvl w:val="1"/>
          <w:numId w:val="9"/>
        </w:numPr>
      </w:pPr>
      <w:r>
        <w:t>Documentation</w:t>
      </w:r>
    </w:p>
    <w:p w14:paraId="175E9995" w14:textId="77777777" w:rsidR="002B6566" w:rsidRDefault="002B6566">
      <w:pPr>
        <w:numPr>
          <w:ilvl w:val="1"/>
          <w:numId w:val="9"/>
        </w:numPr>
      </w:pPr>
      <w:r>
        <w:t>Information systems</w:t>
      </w:r>
    </w:p>
    <w:p w14:paraId="23369DCE" w14:textId="77777777" w:rsidR="00C869CF" w:rsidRDefault="00C869CF">
      <w:pPr>
        <w:numPr>
          <w:ilvl w:val="1"/>
          <w:numId w:val="9"/>
        </w:numPr>
      </w:pPr>
      <w:r>
        <w:t>Sources of standards of practice</w:t>
      </w:r>
    </w:p>
    <w:p w14:paraId="0150B5EA" w14:textId="77777777" w:rsidR="00C869CF" w:rsidRDefault="00075F2D">
      <w:pPr>
        <w:numPr>
          <w:ilvl w:val="1"/>
          <w:numId w:val="9"/>
        </w:numPr>
      </w:pPr>
      <w:r>
        <w:t>Privacy and confidentiality</w:t>
      </w:r>
    </w:p>
    <w:p w14:paraId="105F8FD4" w14:textId="77777777" w:rsidR="00C869CF" w:rsidRDefault="00C869CF">
      <w:pPr>
        <w:numPr>
          <w:ilvl w:val="0"/>
          <w:numId w:val="9"/>
        </w:numPr>
      </w:pPr>
      <w:r>
        <w:t>ANA Code of Ethics</w:t>
      </w:r>
    </w:p>
    <w:p w14:paraId="3D1D65E0" w14:textId="77777777" w:rsidR="00C869CF" w:rsidRDefault="00C869CF">
      <w:pPr>
        <w:numPr>
          <w:ilvl w:val="1"/>
          <w:numId w:val="9"/>
        </w:numPr>
      </w:pPr>
      <w:r>
        <w:t>Values exploration: personal and professional</w:t>
      </w:r>
    </w:p>
    <w:p w14:paraId="2BDA07A6" w14:textId="77777777" w:rsidR="00C869CF" w:rsidRDefault="00C869CF">
      <w:pPr>
        <w:numPr>
          <w:ilvl w:val="1"/>
          <w:numId w:val="9"/>
        </w:numPr>
      </w:pPr>
      <w:r>
        <w:t>Autonomy</w:t>
      </w:r>
    </w:p>
    <w:p w14:paraId="66642F30" w14:textId="77777777" w:rsidR="00C869CF" w:rsidRDefault="00C869CF">
      <w:pPr>
        <w:numPr>
          <w:ilvl w:val="1"/>
          <w:numId w:val="9"/>
        </w:numPr>
      </w:pPr>
      <w:r>
        <w:t>Integrity</w:t>
      </w:r>
    </w:p>
    <w:p w14:paraId="2C733402" w14:textId="77777777" w:rsidR="00C869CF" w:rsidRDefault="00C869CF">
      <w:pPr>
        <w:numPr>
          <w:ilvl w:val="1"/>
          <w:numId w:val="9"/>
        </w:numPr>
      </w:pPr>
      <w:r>
        <w:t>Altruism</w:t>
      </w:r>
    </w:p>
    <w:p w14:paraId="5A9EF5F6" w14:textId="77777777" w:rsidR="00C869CF" w:rsidRDefault="00C869CF">
      <w:pPr>
        <w:numPr>
          <w:ilvl w:val="1"/>
          <w:numId w:val="9"/>
        </w:numPr>
      </w:pPr>
      <w:r>
        <w:t>Human dignity</w:t>
      </w:r>
    </w:p>
    <w:p w14:paraId="1F4EB1EA" w14:textId="77777777" w:rsidR="00C869CF" w:rsidRDefault="00C869CF">
      <w:pPr>
        <w:numPr>
          <w:ilvl w:val="1"/>
          <w:numId w:val="9"/>
        </w:numPr>
      </w:pPr>
      <w:r>
        <w:t>Social justice</w:t>
      </w:r>
    </w:p>
    <w:p w14:paraId="290C25CA" w14:textId="77777777" w:rsidR="009F70DB" w:rsidRDefault="002B6566">
      <w:pPr>
        <w:numPr>
          <w:ilvl w:val="0"/>
          <w:numId w:val="9"/>
        </w:numPr>
      </w:pPr>
      <w:r>
        <w:t>Professional organizations</w:t>
      </w:r>
    </w:p>
    <w:p w14:paraId="521290AC" w14:textId="77777777" w:rsidR="00C869CF" w:rsidRDefault="00C869CF">
      <w:pPr>
        <w:ind w:left="360"/>
      </w:pPr>
      <w:r>
        <w:t xml:space="preserve">            </w:t>
      </w:r>
    </w:p>
    <w:p w14:paraId="2D44EB9B" w14:textId="77777777" w:rsidR="00C869CF" w:rsidRDefault="00C869CF" w:rsidP="009806E3">
      <w:pPr>
        <w:rPr>
          <w:u w:val="single"/>
        </w:rPr>
      </w:pPr>
      <w:r>
        <w:rPr>
          <w:u w:val="single"/>
        </w:rPr>
        <w:t>TEACHING METHODS</w:t>
      </w:r>
    </w:p>
    <w:p w14:paraId="0FFB75EF" w14:textId="77777777" w:rsidR="00C869CF" w:rsidRDefault="00B2592A" w:rsidP="005C3ED0">
      <w:r>
        <w:t>Quizzes, online</w:t>
      </w:r>
      <w:r w:rsidR="006D5762">
        <w:t xml:space="preserve"> </w:t>
      </w:r>
      <w:r w:rsidR="006D5762" w:rsidRPr="000122DB">
        <w:t>discussion</w:t>
      </w:r>
      <w:r w:rsidRPr="000122DB">
        <w:t>s</w:t>
      </w:r>
      <w:r w:rsidR="006D5762">
        <w:t xml:space="preserve">, </w:t>
      </w:r>
      <w:r w:rsidR="00591A32">
        <w:t xml:space="preserve">class activities, </w:t>
      </w:r>
      <w:r w:rsidR="00C869CF">
        <w:t>assigned readings,</w:t>
      </w:r>
      <w:r w:rsidR="00D10B56">
        <w:t xml:space="preserve"> </w:t>
      </w:r>
      <w:r w:rsidR="006D5762">
        <w:t xml:space="preserve">and </w:t>
      </w:r>
      <w:r>
        <w:t xml:space="preserve">module </w:t>
      </w:r>
      <w:r w:rsidR="00C869CF">
        <w:t>assign</w:t>
      </w:r>
      <w:r>
        <w:t>ments</w:t>
      </w:r>
      <w:r w:rsidR="006D5762">
        <w:t>.</w:t>
      </w:r>
    </w:p>
    <w:p w14:paraId="2C98E737" w14:textId="198F9A87" w:rsidR="006D5762" w:rsidRDefault="006D5762">
      <w:pPr>
        <w:rPr>
          <w:u w:val="single"/>
        </w:rPr>
      </w:pPr>
    </w:p>
    <w:p w14:paraId="00EAEEBE" w14:textId="77777777" w:rsidR="00C869CF" w:rsidRDefault="00C869CF">
      <w:pPr>
        <w:rPr>
          <w:u w:val="single"/>
        </w:rPr>
      </w:pPr>
      <w:r>
        <w:rPr>
          <w:u w:val="single"/>
        </w:rPr>
        <w:t>LEARNING ACTIVITIES</w:t>
      </w:r>
    </w:p>
    <w:p w14:paraId="5265F30F" w14:textId="77777777" w:rsidR="00C869CF" w:rsidRDefault="00C869CF" w:rsidP="005C3ED0">
      <w:r>
        <w:lastRenderedPageBreak/>
        <w:t xml:space="preserve">Participation in </w:t>
      </w:r>
      <w:r w:rsidR="005C3ED0">
        <w:t xml:space="preserve">quizzes, </w:t>
      </w:r>
      <w:r>
        <w:t>small group discussion</w:t>
      </w:r>
      <w:r w:rsidR="00B2592A">
        <w:t>s</w:t>
      </w:r>
      <w:r>
        <w:t>, completion of modules and e-learnin</w:t>
      </w:r>
      <w:r w:rsidR="003127F6">
        <w:t>g assignments.</w:t>
      </w:r>
    </w:p>
    <w:p w14:paraId="2C2A6ED3" w14:textId="77777777" w:rsidR="00900C2A" w:rsidRDefault="00900C2A" w:rsidP="005C3ED0"/>
    <w:p w14:paraId="26C307C4" w14:textId="77777777" w:rsidR="0017237A" w:rsidRDefault="00C869CF">
      <w:r>
        <w:rPr>
          <w:u w:val="single"/>
        </w:rPr>
        <w:t>EVALUATION METHODS/COURSE GRADE CALCULATION</w:t>
      </w:r>
    </w:p>
    <w:p w14:paraId="230DB476" w14:textId="77777777" w:rsidR="009754DA" w:rsidRDefault="009754DA" w:rsidP="006D5762">
      <w:r>
        <w:t>Attendance</w:t>
      </w:r>
      <w:r>
        <w:tab/>
      </w:r>
      <w:r>
        <w:tab/>
      </w:r>
      <w:r>
        <w:tab/>
      </w:r>
      <w:r>
        <w:tab/>
      </w:r>
      <w:r>
        <w:tab/>
      </w:r>
      <w:r>
        <w:tab/>
      </w:r>
      <w:r>
        <w:tab/>
        <w:t>15%</w:t>
      </w:r>
    </w:p>
    <w:p w14:paraId="675E8F40" w14:textId="288AC302" w:rsidR="00D2157D" w:rsidRDefault="006D5762" w:rsidP="006D5762">
      <w:r w:rsidRPr="006D5762">
        <w:t>Assignments</w:t>
      </w:r>
      <w:r w:rsidR="00F87ACD">
        <w:tab/>
      </w:r>
      <w:r w:rsidR="00F87ACD">
        <w:tab/>
      </w:r>
      <w:r w:rsidR="00F87ACD">
        <w:tab/>
      </w:r>
      <w:r w:rsidR="00F87ACD">
        <w:tab/>
      </w:r>
      <w:r w:rsidR="00F87ACD">
        <w:tab/>
      </w:r>
      <w:r w:rsidR="00F87ACD">
        <w:tab/>
      </w:r>
      <w:r w:rsidR="00B2592A">
        <w:tab/>
      </w:r>
      <w:r w:rsidR="00047E39">
        <w:t>1</w:t>
      </w:r>
      <w:r w:rsidR="003127F6">
        <w:t>0</w:t>
      </w:r>
      <w:r w:rsidR="00F87ACD">
        <w:t>%</w:t>
      </w:r>
    </w:p>
    <w:p w14:paraId="31AA7DA4" w14:textId="6E67F94B" w:rsidR="006D5762" w:rsidRDefault="00F434A3" w:rsidP="006D5762">
      <w:r>
        <w:t>Q</w:t>
      </w:r>
      <w:r w:rsidR="006D5762" w:rsidRPr="006D5762">
        <w:t xml:space="preserve">uizzes </w:t>
      </w:r>
      <w:r w:rsidR="006D5762" w:rsidRPr="006D5762">
        <w:tab/>
      </w:r>
      <w:r w:rsidR="006D5762" w:rsidRPr="006D5762">
        <w:tab/>
      </w:r>
      <w:r w:rsidR="006D5762" w:rsidRPr="006D5762">
        <w:tab/>
      </w:r>
      <w:r w:rsidR="006D5762" w:rsidRPr="006D5762">
        <w:tab/>
      </w:r>
      <w:r w:rsidR="006D5762" w:rsidRPr="006D5762">
        <w:tab/>
      </w:r>
      <w:r w:rsidR="00D2157D">
        <w:tab/>
      </w:r>
      <w:r w:rsidR="002D117C">
        <w:tab/>
      </w:r>
      <w:r w:rsidR="00047E39">
        <w:t>5</w:t>
      </w:r>
      <w:r w:rsidR="00B2592A" w:rsidRPr="00B2592A">
        <w:t>0</w:t>
      </w:r>
      <w:r w:rsidR="006D5762" w:rsidRPr="00B2592A">
        <w:t>%</w:t>
      </w:r>
    </w:p>
    <w:p w14:paraId="74A2CBED" w14:textId="25D39CB9" w:rsidR="00E26E7B" w:rsidRPr="006D5762" w:rsidRDefault="00E26E7B" w:rsidP="006D5762">
      <w:r>
        <w:t>Final Group Presentation</w:t>
      </w:r>
      <w:r>
        <w:tab/>
      </w:r>
      <w:r>
        <w:tab/>
      </w:r>
      <w:r>
        <w:tab/>
      </w:r>
      <w:r>
        <w:tab/>
      </w:r>
      <w:r>
        <w:tab/>
      </w:r>
      <w:r w:rsidRPr="00A14F36">
        <w:rPr>
          <w:u w:val="single"/>
        </w:rPr>
        <w:t>2</w:t>
      </w:r>
      <w:r w:rsidR="00047E39">
        <w:rPr>
          <w:u w:val="single"/>
        </w:rPr>
        <w:t>5</w:t>
      </w:r>
      <w:r w:rsidRPr="00A14F36">
        <w:rPr>
          <w:u w:val="single"/>
        </w:rPr>
        <w:t>%</w:t>
      </w:r>
    </w:p>
    <w:p w14:paraId="24762AA7" w14:textId="77777777" w:rsidR="006D5762" w:rsidRPr="006D5762" w:rsidRDefault="006D5762" w:rsidP="006D5762">
      <w:pPr>
        <w:ind w:left="5040" w:firstLine="720"/>
        <w:rPr>
          <w:b/>
        </w:rPr>
      </w:pPr>
      <w:r w:rsidRPr="006D5762">
        <w:rPr>
          <w:b/>
        </w:rPr>
        <w:t>100%</w:t>
      </w:r>
    </w:p>
    <w:p w14:paraId="4559E70B" w14:textId="77777777" w:rsidR="00BA30E0" w:rsidRPr="00283B59" w:rsidRDefault="00BA30E0" w:rsidP="00BA30E0">
      <w:pPr>
        <w:rPr>
          <w:rFonts w:ascii="Arial" w:hAnsi="Arial" w:cs="Arial"/>
        </w:rPr>
      </w:pPr>
      <w:r w:rsidRPr="00283B59">
        <w:rPr>
          <w:rFonts w:ascii="Arial" w:hAnsi="Arial" w:cs="Arial"/>
          <w:b/>
          <w:u w:val="single"/>
        </w:rPr>
        <w:t>Feedback on assignments will be returned within 10 working days of the due date.</w:t>
      </w:r>
    </w:p>
    <w:p w14:paraId="2501752D" w14:textId="77777777" w:rsidR="00BA30E0" w:rsidRPr="002C38A3" w:rsidRDefault="00BA30E0">
      <w:pPr>
        <w:rPr>
          <w:sz w:val="18"/>
          <w:szCs w:val="18"/>
          <w:u w:val="single"/>
        </w:rPr>
      </w:pPr>
    </w:p>
    <w:p w14:paraId="43F91391" w14:textId="77777777" w:rsidR="00583F05" w:rsidRDefault="00D52739">
      <w:pPr>
        <w:rPr>
          <w:u w:val="single"/>
        </w:rPr>
      </w:pPr>
      <w:r>
        <w:rPr>
          <w:u w:val="single"/>
        </w:rPr>
        <w:t>MAKE UP POLICY</w:t>
      </w:r>
    </w:p>
    <w:p w14:paraId="0830BDC4" w14:textId="77777777" w:rsidR="006D5762" w:rsidRPr="006D5762" w:rsidRDefault="006D5762" w:rsidP="006D5762">
      <w:bookmarkStart w:id="0" w:name="_GoBack"/>
      <w:bookmarkEnd w:id="0"/>
      <w:r w:rsidRPr="006D5762">
        <w:rPr>
          <w:rFonts w:eastAsia="Times New Roman"/>
          <w:snapToGrid w:val="0"/>
          <w:u w:val="single"/>
        </w:rPr>
        <w:t>Students are expected to plan in advance and submit</w:t>
      </w:r>
      <w:r w:rsidR="00350E9C">
        <w:rPr>
          <w:rFonts w:eastAsia="Times New Roman"/>
          <w:snapToGrid w:val="0"/>
          <w:u w:val="single"/>
        </w:rPr>
        <w:t xml:space="preserve"> assignments by </w:t>
      </w:r>
      <w:r w:rsidR="005C3ED0">
        <w:rPr>
          <w:rFonts w:eastAsia="Times New Roman"/>
          <w:snapToGrid w:val="0"/>
          <w:u w:val="single"/>
        </w:rPr>
        <w:t>posted</w:t>
      </w:r>
      <w:r w:rsidR="00350E9C">
        <w:rPr>
          <w:rFonts w:eastAsia="Times New Roman"/>
          <w:snapToGrid w:val="0"/>
          <w:u w:val="single"/>
        </w:rPr>
        <w:t xml:space="preserve"> due </w:t>
      </w:r>
      <w:r w:rsidR="00350E9C" w:rsidRPr="00D15CB4">
        <w:rPr>
          <w:rFonts w:eastAsia="Times New Roman"/>
          <w:snapToGrid w:val="0"/>
          <w:u w:val="single"/>
        </w:rPr>
        <w:t>dates</w:t>
      </w:r>
      <w:r w:rsidR="00350E9C">
        <w:rPr>
          <w:rFonts w:eastAsia="Times New Roman"/>
          <w:snapToGrid w:val="0"/>
        </w:rPr>
        <w:t xml:space="preserve">. </w:t>
      </w:r>
      <w:r w:rsidRPr="006D5762">
        <w:t>There will be a 10% deduction per day on late assignments</w:t>
      </w:r>
      <w:r w:rsidR="00AA0516">
        <w:t>.</w:t>
      </w:r>
      <w:r w:rsidRPr="006D5762">
        <w:t xml:space="preserve"> After </w:t>
      </w:r>
      <w:r w:rsidR="008F7F65">
        <w:t>3</w:t>
      </w:r>
      <w:r w:rsidRPr="006D5762">
        <w:t xml:space="preserve"> days, you will receive a zero on the assignment unless you have spoken with the instructor a</w:t>
      </w:r>
      <w:r w:rsidR="00350E9C">
        <w:t xml:space="preserve">nd arrangements have been made. </w:t>
      </w:r>
      <w:r w:rsidR="00CD7E0B">
        <w:t xml:space="preserve">Students are also expected to take the weekly quizzes. If you miss the quiz, you will receive a zero </w:t>
      </w:r>
      <w:r w:rsidR="00CD7E0B" w:rsidRPr="00DF0607">
        <w:rPr>
          <w:b/>
          <w:u w:val="single"/>
        </w:rPr>
        <w:t>unless again</w:t>
      </w:r>
      <w:r w:rsidR="00CD7E0B">
        <w:t xml:space="preserve"> </w:t>
      </w:r>
      <w:r w:rsidR="00CD7E0B" w:rsidRPr="006D5762">
        <w:t>you have spoken with the instructor a</w:t>
      </w:r>
      <w:r w:rsidR="00CD7E0B">
        <w:t>nd arrangements have been made for e</w:t>
      </w:r>
      <w:r w:rsidR="00CD7E0B" w:rsidRPr="006D5762">
        <w:t>xtenuating circumstances</w:t>
      </w:r>
      <w:r w:rsidR="00CD7E0B">
        <w:t>.</w:t>
      </w:r>
      <w:r w:rsidR="00CD7E0B" w:rsidRPr="00334F78">
        <w:t xml:space="preserve"> </w:t>
      </w:r>
      <w:r w:rsidR="00350E9C" w:rsidRPr="00334F78">
        <w:t xml:space="preserve">Please keep in mind that your academic obligations </w:t>
      </w:r>
      <w:r w:rsidR="00350E9C" w:rsidRPr="00334F78">
        <w:rPr>
          <w:b/>
        </w:rPr>
        <w:t>ALWAYS</w:t>
      </w:r>
      <w:r w:rsidR="00350E9C" w:rsidRPr="00334F78">
        <w:t xml:space="preserve"> take priority over personal or social commitments.</w:t>
      </w:r>
    </w:p>
    <w:p w14:paraId="50ECBA54" w14:textId="77777777" w:rsidR="006D5762" w:rsidRPr="006D5762" w:rsidRDefault="006D5762" w:rsidP="006D5762"/>
    <w:p w14:paraId="24B51636" w14:textId="77777777" w:rsidR="006D5762" w:rsidRPr="006D5762" w:rsidRDefault="006D5762" w:rsidP="006D5762">
      <w:r w:rsidRPr="006D5762">
        <w:t xml:space="preserve">Extenuating circumstances only (such as severe illness/injury or death of immediate family) will be considered by the instructor on a case by case basis. Please contact the instructor as soon as possible to discuss. </w:t>
      </w:r>
    </w:p>
    <w:p w14:paraId="5221EC75" w14:textId="77777777" w:rsidR="00D52739" w:rsidRPr="002C38A3" w:rsidRDefault="00D52739">
      <w:pPr>
        <w:rPr>
          <w:sz w:val="18"/>
          <w:szCs w:val="18"/>
          <w:u w:val="single"/>
        </w:rPr>
      </w:pPr>
    </w:p>
    <w:p w14:paraId="7A793258" w14:textId="77777777" w:rsidR="00C869CF" w:rsidRDefault="00C869CF" w:rsidP="0088605D">
      <w:pPr>
        <w:rPr>
          <w:u w:val="single"/>
        </w:rPr>
      </w:pPr>
      <w:r>
        <w:rPr>
          <w:u w:val="single"/>
        </w:rPr>
        <w:t>GRADING SCALE</w:t>
      </w:r>
      <w:r w:rsidR="00583F05">
        <w:rPr>
          <w:u w:val="single"/>
        </w:rPr>
        <w:t>/QUALITY POINTS</w:t>
      </w:r>
    </w:p>
    <w:p w14:paraId="168D651D" w14:textId="77777777" w:rsidR="00350E9C" w:rsidRDefault="00350E9C" w:rsidP="0088605D">
      <w:pPr>
        <w:rPr>
          <w:u w:val="single"/>
        </w:rPr>
      </w:pPr>
    </w:p>
    <w:p w14:paraId="496CC8D9" w14:textId="77777777" w:rsidR="00583F05" w:rsidRDefault="00583F05" w:rsidP="00583F05">
      <w:pPr>
        <w:ind w:firstLine="720"/>
      </w:pPr>
      <w:r>
        <w:t>A</w:t>
      </w:r>
      <w:r>
        <w:tab/>
        <w:t>95-100</w:t>
      </w:r>
      <w:r>
        <w:tab/>
        <w:t>(4.0)</w:t>
      </w:r>
      <w:r>
        <w:tab/>
      </w:r>
      <w:r>
        <w:tab/>
        <w:t>C</w:t>
      </w:r>
      <w:r>
        <w:tab/>
        <w:t>74-79* (2.0)</w:t>
      </w:r>
    </w:p>
    <w:p w14:paraId="6D621953" w14:textId="77777777" w:rsidR="00583F05" w:rsidRDefault="00583F05" w:rsidP="00583F05">
      <w:r>
        <w:tab/>
        <w:t>A-</w:t>
      </w:r>
      <w:r>
        <w:tab/>
        <w:t>93-94   (3.67)</w:t>
      </w:r>
      <w:r>
        <w:tab/>
      </w:r>
      <w:r>
        <w:tab/>
        <w:t>C-</w:t>
      </w:r>
      <w:r>
        <w:tab/>
        <w:t>72-73   (1.67)</w:t>
      </w:r>
    </w:p>
    <w:p w14:paraId="677285F4" w14:textId="77777777" w:rsidR="00583F05" w:rsidRDefault="00583F05" w:rsidP="00583F05">
      <w:pPr>
        <w:ind w:firstLine="720"/>
      </w:pPr>
      <w:r>
        <w:t>B+</w:t>
      </w:r>
      <w:r>
        <w:tab/>
        <w:t>91- 92</w:t>
      </w:r>
      <w:r>
        <w:tab/>
        <w:t>(3.33)</w:t>
      </w:r>
      <w:r>
        <w:tab/>
      </w:r>
      <w:r>
        <w:tab/>
        <w:t>D+</w:t>
      </w:r>
      <w:r>
        <w:tab/>
        <w:t>70-71   (1.33)</w:t>
      </w:r>
    </w:p>
    <w:p w14:paraId="2F89C4C6" w14:textId="77777777" w:rsidR="00583F05" w:rsidRDefault="00583F05" w:rsidP="00583F05">
      <w:r>
        <w:tab/>
        <w:t>B</w:t>
      </w:r>
      <w:r>
        <w:tab/>
        <w:t>84-90</w:t>
      </w:r>
      <w:r>
        <w:tab/>
        <w:t>(3.0)</w:t>
      </w:r>
      <w:r>
        <w:tab/>
      </w:r>
      <w:r>
        <w:tab/>
        <w:t>D</w:t>
      </w:r>
      <w:r>
        <w:tab/>
        <w:t>64-69   (1.0)</w:t>
      </w:r>
    </w:p>
    <w:p w14:paraId="534E9F51" w14:textId="77777777" w:rsidR="00583F05" w:rsidRDefault="00583F05" w:rsidP="00583F05">
      <w:r>
        <w:tab/>
        <w:t>B-</w:t>
      </w:r>
      <w:r>
        <w:tab/>
        <w:t>82-83</w:t>
      </w:r>
      <w:r>
        <w:tab/>
        <w:t>(2.67)</w:t>
      </w:r>
      <w:r>
        <w:tab/>
      </w:r>
      <w:r>
        <w:tab/>
        <w:t>D-</w:t>
      </w:r>
      <w:r>
        <w:tab/>
        <w:t>62-63   (0.67)</w:t>
      </w:r>
    </w:p>
    <w:p w14:paraId="0A42D9E5" w14:textId="77777777" w:rsidR="00583F05" w:rsidRDefault="00583F05" w:rsidP="00583F05">
      <w:r>
        <w:tab/>
        <w:t>C+</w:t>
      </w:r>
      <w:r>
        <w:tab/>
        <w:t>80-81</w:t>
      </w:r>
      <w:r>
        <w:tab/>
        <w:t>(2.33)</w:t>
      </w:r>
      <w:r>
        <w:tab/>
      </w:r>
      <w:r>
        <w:tab/>
        <w:t>E</w:t>
      </w:r>
      <w:r>
        <w:tab/>
        <w:t>61 or below (0.0)</w:t>
      </w:r>
    </w:p>
    <w:p w14:paraId="41ADD625" w14:textId="77777777" w:rsidR="00583F05" w:rsidRDefault="00583F05" w:rsidP="00705277">
      <w:pPr>
        <w:ind w:left="720" w:firstLine="720"/>
      </w:pPr>
      <w:r>
        <w:t xml:space="preserve">  * 74 is the minimal passing grade</w:t>
      </w:r>
    </w:p>
    <w:p w14:paraId="44FD2CDF" w14:textId="77777777" w:rsidR="00350E9C" w:rsidRDefault="00350E9C" w:rsidP="00B40245"/>
    <w:p w14:paraId="3FAF4246" w14:textId="77777777" w:rsidR="00B40245" w:rsidRDefault="00B40245" w:rsidP="00B40245">
      <w:r w:rsidRPr="008D532B">
        <w:t>For more information on grades and grading policies, please refer to University’s grading policies:</w:t>
      </w:r>
      <w:r>
        <w:t xml:space="preserve"> </w:t>
      </w:r>
      <w:hyperlink r:id="rId11" w:history="1">
        <w:r w:rsidRPr="00794B41">
          <w:rPr>
            <w:rStyle w:val="Hyperlink"/>
          </w:rPr>
          <w:t>https://catalog.ufl.edu/ugrad/current/regulations/info/grades.aspx</w:t>
        </w:r>
      </w:hyperlink>
    </w:p>
    <w:p w14:paraId="418E5A69" w14:textId="77777777" w:rsidR="00D15CB4" w:rsidRDefault="00D15CB4" w:rsidP="0073086A">
      <w:pPr>
        <w:pStyle w:val="Default"/>
        <w:rPr>
          <w:rFonts w:ascii="Times New Roman" w:hAnsi="Times New Roman" w:cs="Times New Roman"/>
          <w:bCs/>
          <w:u w:val="single"/>
        </w:rPr>
      </w:pPr>
    </w:p>
    <w:p w14:paraId="0D2F45F7" w14:textId="77777777" w:rsidR="0073086A" w:rsidRDefault="0073086A" w:rsidP="0073086A">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14:paraId="17AFF2B0" w14:textId="77777777" w:rsidR="0073086A" w:rsidRDefault="0073086A" w:rsidP="005C3ED0">
      <w:pPr>
        <w:pStyle w:val="Default"/>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w:t>
      </w:r>
      <w:r w:rsidR="00350E9C">
        <w:rPr>
          <w:rFonts w:ascii="Times New Roman" w:hAnsi="Times New Roman" w:cs="Times New Roman"/>
        </w:rPr>
        <w:t>P</w:t>
      </w:r>
      <w:r>
        <w:rPr>
          <w:rFonts w:ascii="Times New Roman" w:hAnsi="Times New Roman" w:cs="Times New Roman"/>
        </w:rPr>
        <w:t xml:space="preserve">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14:paraId="3611FEED" w14:textId="77777777" w:rsidR="00FD4EA5" w:rsidRDefault="00FD4EA5" w:rsidP="0073086A">
      <w:pPr>
        <w:pStyle w:val="Default"/>
        <w:rPr>
          <w:rFonts w:ascii="Times New Roman" w:hAnsi="Times New Roman" w:cs="Times New Roman"/>
          <w:u w:val="single"/>
        </w:rPr>
      </w:pPr>
    </w:p>
    <w:p w14:paraId="546DC078" w14:textId="724E0490" w:rsidR="0073086A" w:rsidRDefault="0073086A" w:rsidP="0073086A">
      <w:pPr>
        <w:pStyle w:val="Default"/>
        <w:rPr>
          <w:rFonts w:ascii="Times New Roman" w:hAnsi="Times New Roman" w:cs="Times New Roman"/>
          <w:u w:val="single"/>
        </w:rPr>
      </w:pPr>
      <w:r>
        <w:rPr>
          <w:rFonts w:ascii="Times New Roman" w:hAnsi="Times New Roman" w:cs="Times New Roman"/>
          <w:u w:val="single"/>
        </w:rPr>
        <w:t>UNIVERSITY POLICY ON ACADEMIC MISCONDUCT</w:t>
      </w:r>
    </w:p>
    <w:p w14:paraId="1AA98BB0" w14:textId="77777777" w:rsidR="0073086A" w:rsidRDefault="0073086A" w:rsidP="005C3ED0">
      <w:pPr>
        <w:pStyle w:val="Default"/>
        <w:rPr>
          <w:rFonts w:ascii="Times New Roman" w:hAnsi="Times New Roman" w:cs="Times New Roman"/>
        </w:rPr>
      </w:pPr>
      <w:r>
        <w:rPr>
          <w:rFonts w:ascii="Times New Roman" w:hAnsi="Times New Roman" w:cs="Times New Roman"/>
        </w:rPr>
        <w:lastRenderedPageBreak/>
        <w:t xml:space="preserve">Academic honesty and integrity are fundamental values of the University community. Students </w:t>
      </w:r>
      <w:r w:rsidRPr="00D15CB4">
        <w:rPr>
          <w:rFonts w:ascii="Times New Roman" w:hAnsi="Times New Roman" w:cs="Times New Roman"/>
        </w:rPr>
        <w:t xml:space="preserve">should be sure that they understand the UF Student Honor Code at </w:t>
      </w:r>
      <w:hyperlink r:id="rId12" w:history="1">
        <w:r w:rsidRPr="00D15CB4">
          <w:rPr>
            <w:rStyle w:val="Hyperlink"/>
            <w:rFonts w:ascii="Times New Roman" w:hAnsi="Times New Roman"/>
          </w:rPr>
          <w:t>http://www.dso.ufl.edu/students.php</w:t>
        </w:r>
      </w:hyperlink>
      <w:r w:rsidRPr="00D15CB4">
        <w:rPr>
          <w:rFonts w:ascii="Times New Roman" w:hAnsi="Times New Roman" w:cs="Times New Roman"/>
        </w:rPr>
        <w:t>. Students are required to provide their own privacy screen for all examination’s administered to student</w:t>
      </w:r>
      <w:r>
        <w:rPr>
          <w:rFonts w:ascii="Times New Roman" w:hAnsi="Times New Roman" w:cs="Times New Roman"/>
        </w:rPr>
        <w:t xml:space="preserve"> laptops. No wireless keyboards or wireless mouse/tracking device will be permitted during examinations.  </w:t>
      </w:r>
    </w:p>
    <w:p w14:paraId="75609C27" w14:textId="77777777" w:rsidR="0073086A" w:rsidRPr="002C38A3" w:rsidRDefault="0073086A" w:rsidP="0073086A">
      <w:pPr>
        <w:rPr>
          <w:caps/>
          <w:sz w:val="18"/>
          <w:szCs w:val="18"/>
          <w:u w:val="single"/>
        </w:rPr>
      </w:pPr>
    </w:p>
    <w:p w14:paraId="16536D5F" w14:textId="77777777" w:rsidR="00840FF2" w:rsidRDefault="00840FF2" w:rsidP="00840FF2">
      <w:pPr>
        <w:rPr>
          <w:caps/>
          <w:u w:val="single"/>
        </w:rPr>
      </w:pPr>
      <w:r>
        <w:rPr>
          <w:caps/>
          <w:u w:val="single"/>
        </w:rPr>
        <w:t xml:space="preserve">University and College of Nursing Policies:  </w:t>
      </w:r>
    </w:p>
    <w:p w14:paraId="199789E4" w14:textId="77777777" w:rsidR="00350E9C" w:rsidRPr="002C38A3" w:rsidRDefault="00350E9C" w:rsidP="00840FF2">
      <w:pPr>
        <w:rPr>
          <w:caps/>
          <w:sz w:val="18"/>
          <w:szCs w:val="18"/>
        </w:rPr>
      </w:pPr>
    </w:p>
    <w:p w14:paraId="6591A207" w14:textId="77777777" w:rsidR="00840FF2" w:rsidRDefault="00840FF2" w:rsidP="00840FF2">
      <w:r>
        <w:t xml:space="preserve">Please see the College of Nursing website for a full explanation of each of the following policies - </w:t>
      </w:r>
      <w:hyperlink r:id="rId13" w:history="1">
        <w:r>
          <w:rPr>
            <w:rStyle w:val="Hyperlink"/>
          </w:rPr>
          <w:t>http://nursing.ufl.edu/students/student-policies-and-handbooks/course-policies/</w:t>
        </w:r>
      </w:hyperlink>
      <w:r>
        <w:t>.</w:t>
      </w:r>
    </w:p>
    <w:p w14:paraId="1F01DB35" w14:textId="77777777" w:rsidR="00840FF2" w:rsidRPr="002C38A3" w:rsidRDefault="00840FF2" w:rsidP="00840FF2">
      <w:pPr>
        <w:rPr>
          <w:sz w:val="18"/>
          <w:szCs w:val="18"/>
        </w:rPr>
      </w:pPr>
    </w:p>
    <w:p w14:paraId="254352FA" w14:textId="77777777" w:rsidR="00840FF2" w:rsidRDefault="00840FF2" w:rsidP="00840FF2">
      <w:r>
        <w:t>Attendance</w:t>
      </w:r>
    </w:p>
    <w:p w14:paraId="22D308AE" w14:textId="77777777" w:rsidR="00840FF2" w:rsidRDefault="00840FF2" w:rsidP="00840FF2">
      <w:r>
        <w:t>UF Grading Policy</w:t>
      </w:r>
    </w:p>
    <w:p w14:paraId="1500B61C" w14:textId="77777777" w:rsidR="00840FF2" w:rsidRDefault="00840FF2" w:rsidP="00840FF2">
      <w:r>
        <w:t>Accommodations due to Disability</w:t>
      </w:r>
    </w:p>
    <w:p w14:paraId="5756FACE" w14:textId="77777777" w:rsidR="00840FF2" w:rsidRDefault="00840FF2" w:rsidP="00840FF2">
      <w:r>
        <w:t>Religious Holidays</w:t>
      </w:r>
    </w:p>
    <w:p w14:paraId="3EE0983D" w14:textId="77777777" w:rsidR="00840FF2" w:rsidRDefault="00840FF2" w:rsidP="00840FF2">
      <w:r>
        <w:t>Counseling and Mental Health Services</w:t>
      </w:r>
    </w:p>
    <w:p w14:paraId="493D291C" w14:textId="77777777" w:rsidR="00840FF2" w:rsidRDefault="00840FF2" w:rsidP="00840FF2">
      <w:r>
        <w:t>Student Handbook</w:t>
      </w:r>
    </w:p>
    <w:p w14:paraId="4A5F05EA" w14:textId="77777777" w:rsidR="00840FF2" w:rsidRDefault="00840FF2" w:rsidP="00840FF2">
      <w:r>
        <w:t>Faculty Evaluations</w:t>
      </w:r>
    </w:p>
    <w:p w14:paraId="3A72CDAE" w14:textId="77777777" w:rsidR="00840FF2" w:rsidRDefault="00840FF2" w:rsidP="00840FF2">
      <w:r>
        <w:t>Student Use of Social Media</w:t>
      </w:r>
    </w:p>
    <w:p w14:paraId="614966B9" w14:textId="77777777" w:rsidR="00A14F36" w:rsidRPr="002C38A3" w:rsidRDefault="00A14F36" w:rsidP="00B40245">
      <w:pPr>
        <w:rPr>
          <w:sz w:val="18"/>
          <w:szCs w:val="18"/>
          <w:u w:val="single"/>
        </w:rPr>
      </w:pPr>
    </w:p>
    <w:p w14:paraId="57F6B13B" w14:textId="77777777" w:rsidR="00B40245" w:rsidRPr="005C3ED0" w:rsidRDefault="00B40245" w:rsidP="00B40245">
      <w:pPr>
        <w:rPr>
          <w:u w:val="single"/>
        </w:rPr>
      </w:pPr>
      <w:r w:rsidRPr="00410003">
        <w:rPr>
          <w:u w:val="single"/>
        </w:rPr>
        <w:t>REQUIRED TEXT</w:t>
      </w:r>
      <w:r w:rsidR="00181C5D">
        <w:rPr>
          <w:u w:val="single"/>
        </w:rPr>
        <w:t>BOOK</w:t>
      </w:r>
      <w:r w:rsidRPr="00410003">
        <w:rPr>
          <w:u w:val="single"/>
        </w:rPr>
        <w:t>S</w:t>
      </w:r>
    </w:p>
    <w:p w14:paraId="2DF9FF19" w14:textId="77777777" w:rsidR="00350E9C" w:rsidRPr="002C38A3" w:rsidRDefault="00350E9C" w:rsidP="00B40245">
      <w:pPr>
        <w:rPr>
          <w:sz w:val="18"/>
          <w:szCs w:val="18"/>
          <w:u w:val="single"/>
        </w:rPr>
      </w:pPr>
    </w:p>
    <w:p w14:paraId="6ABC33AD" w14:textId="77777777" w:rsidR="00350E9C" w:rsidRPr="00350E9C" w:rsidRDefault="00350E9C" w:rsidP="00350E9C">
      <w:pPr>
        <w:ind w:left="720" w:hanging="720"/>
        <w:contextualSpacing/>
      </w:pPr>
      <w:r w:rsidRPr="00350E9C">
        <w:t xml:space="preserve">American Psychological Association. (2010). Publication manual of the American Psychological Association (6th ed.). Washington, DC: Author. </w:t>
      </w:r>
    </w:p>
    <w:p w14:paraId="51176CA2" w14:textId="77777777" w:rsidR="00350E9C" w:rsidRPr="00350E9C" w:rsidRDefault="00350E9C" w:rsidP="00350E9C">
      <w:pPr>
        <w:ind w:left="720" w:hanging="720"/>
        <w:contextualSpacing/>
      </w:pPr>
      <w:r w:rsidRPr="00350E9C">
        <w:lastRenderedPageBreak/>
        <w:tab/>
        <w:t xml:space="preserve">(ISBN- 13:978-1-4338-0561-5; ISBN-10: 1-4338-0561-8) </w:t>
      </w:r>
    </w:p>
    <w:p w14:paraId="0AAF5534" w14:textId="77777777" w:rsidR="009A164A" w:rsidRDefault="009A164A" w:rsidP="00350E9C">
      <w:pPr>
        <w:ind w:left="720" w:hanging="720"/>
        <w:contextualSpacing/>
        <w:rPr>
          <w:color w:val="FF0000"/>
        </w:rPr>
      </w:pPr>
    </w:p>
    <w:p w14:paraId="036450E9" w14:textId="77777777" w:rsidR="009C716C" w:rsidRPr="003127F6" w:rsidRDefault="009C716C" w:rsidP="009C716C">
      <w:r w:rsidRPr="003127F6">
        <w:t xml:space="preserve">Cherry, B. &amp; Jacob, S. R. (2017). </w:t>
      </w:r>
      <w:r w:rsidRPr="003127F6">
        <w:rPr>
          <w:i/>
          <w:iCs/>
        </w:rPr>
        <w:t>Contemporary Nursing: Issues, Trends, &amp; Management</w:t>
      </w:r>
      <w:r w:rsidRPr="003127F6">
        <w:t xml:space="preserve"> (7</w:t>
      </w:r>
      <w:r w:rsidRPr="003127F6">
        <w:rPr>
          <w:vertAlign w:val="superscript"/>
        </w:rPr>
        <w:t>th</w:t>
      </w:r>
      <w:r w:rsidRPr="003127F6">
        <w:t xml:space="preserve">). </w:t>
      </w:r>
    </w:p>
    <w:p w14:paraId="3A80A3C8" w14:textId="77777777" w:rsidR="009C716C" w:rsidRPr="003127F6" w:rsidRDefault="009C716C" w:rsidP="009C716C">
      <w:pPr>
        <w:rPr>
          <w:rFonts w:eastAsiaTheme="minorHAnsi"/>
          <w:sz w:val="22"/>
          <w:szCs w:val="22"/>
        </w:rPr>
      </w:pPr>
      <w:r w:rsidRPr="003127F6">
        <w:tab/>
        <w:t>St. Louis: Elsevier. (ISBN: 978-0-323-39022-4)</w:t>
      </w:r>
    </w:p>
    <w:p w14:paraId="7417FEC7" w14:textId="77777777" w:rsidR="00A14F36" w:rsidRDefault="00A14F36" w:rsidP="00954E64">
      <w:pPr>
        <w:contextualSpacing/>
        <w:rPr>
          <w:u w:val="single"/>
        </w:rPr>
      </w:pPr>
    </w:p>
    <w:p w14:paraId="5796114D" w14:textId="77777777" w:rsidR="005C3ED0" w:rsidRPr="003127F6" w:rsidRDefault="003127F6" w:rsidP="00350E9C">
      <w:pPr>
        <w:ind w:left="720" w:hanging="720"/>
        <w:contextualSpacing/>
        <w:rPr>
          <w:u w:val="single"/>
        </w:rPr>
      </w:pPr>
      <w:r w:rsidRPr="003127F6">
        <w:rPr>
          <w:u w:val="single"/>
        </w:rPr>
        <w:t>OTHER REQUIRED RESOURCES</w:t>
      </w:r>
    </w:p>
    <w:p w14:paraId="33229E4D" w14:textId="77777777" w:rsidR="009C716C" w:rsidRPr="002C38A3" w:rsidRDefault="009C716C" w:rsidP="00350E9C">
      <w:pPr>
        <w:ind w:left="720" w:hanging="720"/>
        <w:contextualSpacing/>
        <w:rPr>
          <w:sz w:val="18"/>
          <w:szCs w:val="18"/>
        </w:rPr>
      </w:pPr>
    </w:p>
    <w:p w14:paraId="521FB5F4" w14:textId="77777777" w:rsidR="00350E9C" w:rsidRPr="00350E9C" w:rsidRDefault="00350E9C" w:rsidP="00350E9C">
      <w:pPr>
        <w:ind w:left="720" w:hanging="720"/>
        <w:contextualSpacing/>
      </w:pPr>
      <w:r w:rsidRPr="00350E9C">
        <w:t xml:space="preserve">American Nurses Association. (2010). Nursing: Scope and standards of practice (2nd ed.). Silver Spring, MD: Nurses Books. </w:t>
      </w:r>
    </w:p>
    <w:p w14:paraId="25944482" w14:textId="77777777" w:rsidR="00350E9C" w:rsidRPr="00350E9C" w:rsidRDefault="00350E9C" w:rsidP="00350E9C">
      <w:pPr>
        <w:ind w:left="720" w:hanging="720"/>
        <w:contextualSpacing/>
      </w:pPr>
      <w:r w:rsidRPr="00350E9C">
        <w:tab/>
        <w:t xml:space="preserve">(ISBN-13: 978-1-55810-282-8) </w:t>
      </w:r>
    </w:p>
    <w:p w14:paraId="4414F429" w14:textId="77777777" w:rsidR="00350E9C" w:rsidRPr="00350E9C" w:rsidRDefault="00350E9C" w:rsidP="00350E9C">
      <w:pPr>
        <w:ind w:left="720" w:hanging="720"/>
        <w:contextualSpacing/>
      </w:pPr>
      <w:r w:rsidRPr="00350E9C">
        <w:t xml:space="preserve">American Nurses Association. (2001). Code of ethics for nurses with interpretive statements. Silver Spring, MD: Nurses Books. </w:t>
      </w:r>
      <w:r w:rsidR="003127F6">
        <w:t>(</w:t>
      </w:r>
      <w:r w:rsidRPr="00350E9C">
        <w:t xml:space="preserve">* </w:t>
      </w:r>
      <w:r w:rsidR="00E26E7B" w:rsidRPr="003127F6">
        <w:t>see below</w:t>
      </w:r>
      <w:r w:rsidR="003127F6">
        <w:t>)</w:t>
      </w:r>
    </w:p>
    <w:p w14:paraId="72E7A6ED" w14:textId="77777777" w:rsidR="00350E9C" w:rsidRPr="00350E9C" w:rsidRDefault="00350E9C" w:rsidP="00350E9C">
      <w:pPr>
        <w:ind w:left="720" w:hanging="720"/>
        <w:contextualSpacing/>
      </w:pPr>
      <w:r w:rsidRPr="00350E9C">
        <w:tab/>
        <w:t xml:space="preserve">(ISBN-13: 978-1558101760; ISBN-10: 1558101764) </w:t>
      </w:r>
    </w:p>
    <w:p w14:paraId="3BFBD0BA" w14:textId="77777777" w:rsidR="00A14F36" w:rsidRDefault="00A14F36" w:rsidP="00954E64">
      <w:pPr>
        <w:contextualSpacing/>
        <w:rPr>
          <w:u w:val="single"/>
        </w:rPr>
      </w:pPr>
    </w:p>
    <w:p w14:paraId="6E2263FD" w14:textId="77777777" w:rsidR="00350E9C" w:rsidRPr="003127F6" w:rsidRDefault="00350E9C" w:rsidP="00350E9C">
      <w:pPr>
        <w:ind w:left="720" w:hanging="720"/>
        <w:contextualSpacing/>
        <w:rPr>
          <w:u w:val="single"/>
        </w:rPr>
      </w:pPr>
      <w:r w:rsidRPr="003127F6">
        <w:rPr>
          <w:u w:val="single"/>
        </w:rPr>
        <w:t xml:space="preserve">ONLINE FOR PUBLIC </w:t>
      </w:r>
    </w:p>
    <w:p w14:paraId="3862E456" w14:textId="77777777" w:rsidR="00350E9C" w:rsidRPr="002C38A3" w:rsidRDefault="00350E9C" w:rsidP="00350E9C">
      <w:pPr>
        <w:ind w:left="720" w:hanging="720"/>
        <w:contextualSpacing/>
        <w:rPr>
          <w:sz w:val="18"/>
          <w:szCs w:val="18"/>
        </w:rPr>
      </w:pPr>
    </w:p>
    <w:p w14:paraId="44DE81CC" w14:textId="77777777" w:rsidR="00350E9C" w:rsidRPr="00350E9C" w:rsidRDefault="00350E9C" w:rsidP="00350E9C">
      <w:pPr>
        <w:ind w:left="720" w:hanging="720"/>
        <w:contextualSpacing/>
      </w:pPr>
      <w:r w:rsidRPr="00350E9C">
        <w:t xml:space="preserve">*The Code of Ethics for Nurses may be found at the following URL: </w:t>
      </w:r>
      <w:hyperlink r:id="rId14" w:history="1">
        <w:r w:rsidRPr="001C2FFA">
          <w:rPr>
            <w:rStyle w:val="Hyperlink"/>
          </w:rPr>
          <w:t>http://www.nursingworld.org/codeofethics</w:t>
        </w:r>
      </w:hyperlink>
      <w:r>
        <w:t xml:space="preserve"> </w:t>
      </w:r>
      <w:r w:rsidRPr="00350E9C">
        <w:t xml:space="preserve"> (However; I would strongly recommend that you purchase the book if possible) </w:t>
      </w:r>
    </w:p>
    <w:p w14:paraId="57984CD2" w14:textId="460C31C3" w:rsidR="00954E64" w:rsidRDefault="00350E9C" w:rsidP="002C38A3">
      <w:pPr>
        <w:ind w:left="720" w:hanging="720"/>
        <w:contextualSpacing/>
        <w:rPr>
          <w:u w:val="single"/>
        </w:rPr>
      </w:pPr>
      <w:r w:rsidRPr="00350E9C">
        <w:t xml:space="preserve">American Association of Colleges of Nursing (2008). The essentials of baccalaureate education for professional nursing practice. Retrieved from </w:t>
      </w:r>
      <w:hyperlink r:id="rId15" w:history="1">
        <w:r w:rsidRPr="00350E9C">
          <w:rPr>
            <w:color w:val="0000FF"/>
            <w:u w:val="single"/>
          </w:rPr>
          <w:t>http://www.aacn.nche.edu/education-resources/baccessentials08.pdf</w:t>
        </w:r>
      </w:hyperlink>
      <w:r w:rsidR="00954E64">
        <w:rPr>
          <w:u w:val="single"/>
        </w:rPr>
        <w:br w:type="page"/>
      </w:r>
    </w:p>
    <w:p w14:paraId="08C806EF" w14:textId="77777777" w:rsidR="00386410" w:rsidRDefault="005552A3" w:rsidP="00B86928">
      <w:pPr>
        <w:rPr>
          <w:u w:val="single"/>
        </w:rPr>
      </w:pPr>
      <w:r w:rsidRPr="00A0107D">
        <w:rPr>
          <w:u w:val="single"/>
        </w:rPr>
        <w:lastRenderedPageBreak/>
        <w:t>CLASS SCHEDULE</w:t>
      </w:r>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410"/>
        <w:gridCol w:w="3420"/>
      </w:tblGrid>
      <w:tr w:rsidR="00386410" w:rsidRPr="00310783" w14:paraId="28FA2797" w14:textId="77777777" w:rsidTr="00A14F36">
        <w:tc>
          <w:tcPr>
            <w:tcW w:w="2070" w:type="dxa"/>
            <w:shd w:val="clear" w:color="auto" w:fill="FFFFCC"/>
            <w:vAlign w:val="center"/>
          </w:tcPr>
          <w:p w14:paraId="7CBEAEDA" w14:textId="77777777" w:rsidR="00386410" w:rsidRPr="00310783" w:rsidRDefault="00386410" w:rsidP="0082157B">
            <w:pPr>
              <w:jc w:val="center"/>
              <w:rPr>
                <w:b/>
              </w:rPr>
            </w:pPr>
            <w:r w:rsidRPr="00310783">
              <w:rPr>
                <w:b/>
              </w:rPr>
              <w:t>DATE</w:t>
            </w:r>
          </w:p>
        </w:tc>
        <w:tc>
          <w:tcPr>
            <w:tcW w:w="4410" w:type="dxa"/>
            <w:shd w:val="clear" w:color="auto" w:fill="FFFFCC"/>
            <w:vAlign w:val="center"/>
          </w:tcPr>
          <w:p w14:paraId="3A46CB98" w14:textId="77777777" w:rsidR="00386410" w:rsidRPr="00310783" w:rsidRDefault="00386410" w:rsidP="0082157B">
            <w:pPr>
              <w:jc w:val="center"/>
              <w:rPr>
                <w:b/>
              </w:rPr>
            </w:pPr>
            <w:r w:rsidRPr="00310783">
              <w:rPr>
                <w:b/>
              </w:rPr>
              <w:t>TOPIC</w:t>
            </w:r>
            <w:r w:rsidR="0082157B">
              <w:rPr>
                <w:b/>
              </w:rPr>
              <w:t>S</w:t>
            </w:r>
          </w:p>
        </w:tc>
        <w:tc>
          <w:tcPr>
            <w:tcW w:w="3420" w:type="dxa"/>
            <w:shd w:val="clear" w:color="auto" w:fill="FFFFCC"/>
            <w:vAlign w:val="center"/>
          </w:tcPr>
          <w:p w14:paraId="48FD5D5C" w14:textId="77777777" w:rsidR="00386410" w:rsidRDefault="0082157B" w:rsidP="0082157B">
            <w:pPr>
              <w:jc w:val="center"/>
              <w:rPr>
                <w:b/>
              </w:rPr>
            </w:pPr>
            <w:r>
              <w:rPr>
                <w:b/>
              </w:rPr>
              <w:t>ASSIGNMENTS</w:t>
            </w:r>
          </w:p>
          <w:p w14:paraId="3AF375C7" w14:textId="77777777" w:rsidR="00386410" w:rsidRPr="00B86928" w:rsidRDefault="00386410" w:rsidP="00B86928">
            <w:pPr>
              <w:jc w:val="center"/>
              <w:rPr>
                <w:color w:val="FF0000"/>
                <w:sz w:val="22"/>
                <w:szCs w:val="22"/>
              </w:rPr>
            </w:pPr>
            <w:r w:rsidRPr="00B86928">
              <w:rPr>
                <w:color w:val="FF0000"/>
                <w:sz w:val="22"/>
                <w:szCs w:val="22"/>
              </w:rPr>
              <w:t xml:space="preserve">Refer to Canvas course website for </w:t>
            </w:r>
            <w:r w:rsidR="0082157B" w:rsidRPr="00B86928">
              <w:rPr>
                <w:color w:val="FF0000"/>
                <w:sz w:val="22"/>
                <w:szCs w:val="22"/>
              </w:rPr>
              <w:t>specific</w:t>
            </w:r>
            <w:r w:rsidRPr="00B86928">
              <w:rPr>
                <w:color w:val="FF0000"/>
                <w:sz w:val="22"/>
                <w:szCs w:val="22"/>
              </w:rPr>
              <w:t xml:space="preserve"> activities, assignments, and due dates</w:t>
            </w:r>
          </w:p>
        </w:tc>
      </w:tr>
      <w:tr w:rsidR="00386410" w14:paraId="31D59C3C" w14:textId="77777777" w:rsidTr="00455E65">
        <w:trPr>
          <w:trHeight w:val="1007"/>
        </w:trPr>
        <w:tc>
          <w:tcPr>
            <w:tcW w:w="2070" w:type="dxa"/>
            <w:vAlign w:val="center"/>
          </w:tcPr>
          <w:p w14:paraId="1FCD8C99" w14:textId="77777777" w:rsidR="00386410" w:rsidRDefault="00386410" w:rsidP="00386410">
            <w:pPr>
              <w:jc w:val="center"/>
              <w:rPr>
                <w:b/>
              </w:rPr>
            </w:pPr>
            <w:r w:rsidRPr="00D7541A">
              <w:rPr>
                <w:b/>
              </w:rPr>
              <w:t>Module 1</w:t>
            </w:r>
          </w:p>
          <w:p w14:paraId="2B977AA9" w14:textId="77777777" w:rsidR="00B86928" w:rsidRPr="00D7541A" w:rsidRDefault="00B86928" w:rsidP="00386410">
            <w:pPr>
              <w:jc w:val="center"/>
              <w:rPr>
                <w:b/>
              </w:rPr>
            </w:pPr>
          </w:p>
          <w:p w14:paraId="6D497E42" w14:textId="77777777" w:rsidR="00386410" w:rsidRPr="00D7541A" w:rsidRDefault="003321B1" w:rsidP="00386410">
            <w:pPr>
              <w:jc w:val="center"/>
            </w:pPr>
            <w:r>
              <w:t>August</w:t>
            </w:r>
            <w:r w:rsidR="00386410" w:rsidRPr="00D7541A">
              <w:t xml:space="preserve"> </w:t>
            </w:r>
            <w:r>
              <w:t>21</w:t>
            </w:r>
            <w:r w:rsidR="00386410" w:rsidRPr="00D7541A">
              <w:t xml:space="preserve">– </w:t>
            </w:r>
            <w:r>
              <w:t xml:space="preserve">Sept 1 </w:t>
            </w:r>
            <w:r w:rsidR="00386410" w:rsidRPr="00D7541A">
              <w:t xml:space="preserve"> </w:t>
            </w:r>
          </w:p>
          <w:p w14:paraId="377D9427" w14:textId="77777777" w:rsidR="00386410" w:rsidRDefault="00386410" w:rsidP="00386410"/>
        </w:tc>
        <w:tc>
          <w:tcPr>
            <w:tcW w:w="4410" w:type="dxa"/>
          </w:tcPr>
          <w:p w14:paraId="67A95E7A" w14:textId="77777777" w:rsidR="00386410" w:rsidRDefault="00386410" w:rsidP="00626EBB">
            <w:pPr>
              <w:rPr>
                <w:b/>
              </w:rPr>
            </w:pPr>
            <w:r w:rsidRPr="00626EBB">
              <w:rPr>
                <w:b/>
              </w:rPr>
              <w:t>Introduction to Course</w:t>
            </w:r>
          </w:p>
          <w:p w14:paraId="679A6501" w14:textId="77777777" w:rsidR="00626EBB" w:rsidRDefault="00626EBB" w:rsidP="0082157B">
            <w:pPr>
              <w:rPr>
                <w:b/>
              </w:rPr>
            </w:pPr>
            <w:r>
              <w:rPr>
                <w:b/>
              </w:rPr>
              <w:t>Introduction to Professional Nursing</w:t>
            </w:r>
          </w:p>
          <w:p w14:paraId="2921CCC7" w14:textId="77777777" w:rsidR="003127F6" w:rsidRDefault="003127F6" w:rsidP="003127F6">
            <w:pPr>
              <w:rPr>
                <w:sz w:val="20"/>
                <w:szCs w:val="20"/>
              </w:rPr>
            </w:pPr>
            <w:r>
              <w:rPr>
                <w:sz w:val="20"/>
                <w:szCs w:val="20"/>
              </w:rPr>
              <w:t>General Systems Theory</w:t>
            </w:r>
          </w:p>
          <w:p w14:paraId="10B9B9F9" w14:textId="77777777" w:rsidR="00386410" w:rsidRPr="00626EBB" w:rsidRDefault="003127F6" w:rsidP="00455E65">
            <w:pPr>
              <w:rPr>
                <w:b/>
              </w:rPr>
            </w:pPr>
            <w:r>
              <w:rPr>
                <w:sz w:val="20"/>
                <w:szCs w:val="20"/>
              </w:rPr>
              <w:t>Philosophy &amp; Conceptual Framework of CON</w:t>
            </w:r>
          </w:p>
        </w:tc>
        <w:tc>
          <w:tcPr>
            <w:tcW w:w="3420" w:type="dxa"/>
          </w:tcPr>
          <w:p w14:paraId="40204A77" w14:textId="77777777" w:rsidR="00386410" w:rsidRDefault="0082157B" w:rsidP="00386410">
            <w:r>
              <w:t>Complete Module 1</w:t>
            </w:r>
          </w:p>
        </w:tc>
      </w:tr>
      <w:tr w:rsidR="00386410" w14:paraId="23CBF9E8" w14:textId="77777777" w:rsidTr="00A14F36">
        <w:tc>
          <w:tcPr>
            <w:tcW w:w="2070" w:type="dxa"/>
            <w:vAlign w:val="center"/>
          </w:tcPr>
          <w:p w14:paraId="6AD77DF0" w14:textId="77777777" w:rsidR="00386410" w:rsidRPr="00D7541A" w:rsidRDefault="00386410" w:rsidP="00386410">
            <w:pPr>
              <w:jc w:val="center"/>
              <w:rPr>
                <w:b/>
              </w:rPr>
            </w:pPr>
            <w:r w:rsidRPr="00D7541A">
              <w:rPr>
                <w:b/>
              </w:rPr>
              <w:t>Module 2</w:t>
            </w:r>
          </w:p>
          <w:p w14:paraId="68075FB7" w14:textId="77777777" w:rsidR="00386410" w:rsidRPr="00D7541A" w:rsidRDefault="00386410" w:rsidP="00386410">
            <w:pPr>
              <w:jc w:val="center"/>
            </w:pPr>
          </w:p>
          <w:p w14:paraId="7DEFCF4F" w14:textId="77777777" w:rsidR="00386410" w:rsidRDefault="003321B1" w:rsidP="00DF31EC">
            <w:r>
              <w:t>Sept 4</w:t>
            </w:r>
            <w:r w:rsidR="00386410" w:rsidRPr="00D7541A">
              <w:t xml:space="preserve"> – </w:t>
            </w:r>
            <w:r>
              <w:t>Sept</w:t>
            </w:r>
            <w:r w:rsidR="00386410" w:rsidRPr="00D7541A">
              <w:t xml:space="preserve"> </w:t>
            </w:r>
            <w:r>
              <w:t>1</w:t>
            </w:r>
            <w:r w:rsidR="00386410">
              <w:t>5</w:t>
            </w:r>
          </w:p>
        </w:tc>
        <w:tc>
          <w:tcPr>
            <w:tcW w:w="4410" w:type="dxa"/>
          </w:tcPr>
          <w:p w14:paraId="73F1161D" w14:textId="77777777" w:rsidR="00AA0516" w:rsidRDefault="00386410" w:rsidP="00626EBB">
            <w:pPr>
              <w:rPr>
                <w:b/>
              </w:rPr>
            </w:pPr>
            <w:r w:rsidRPr="00626EBB">
              <w:rPr>
                <w:b/>
              </w:rPr>
              <w:t>Core Foundation</w:t>
            </w:r>
            <w:r w:rsidR="00626EBB">
              <w:rPr>
                <w:b/>
              </w:rPr>
              <w:t>s</w:t>
            </w:r>
            <w:r w:rsidRPr="00626EBB">
              <w:rPr>
                <w:b/>
              </w:rPr>
              <w:t xml:space="preserve"> </w:t>
            </w:r>
            <w:r w:rsidR="00626EBB">
              <w:rPr>
                <w:b/>
              </w:rPr>
              <w:t xml:space="preserve">of Nursing </w:t>
            </w:r>
          </w:p>
          <w:p w14:paraId="02EA3FAA" w14:textId="77777777" w:rsidR="00386410" w:rsidRDefault="00386410" w:rsidP="00626EBB">
            <w:pPr>
              <w:rPr>
                <w:b/>
              </w:rPr>
            </w:pPr>
            <w:r w:rsidRPr="00626EBB">
              <w:rPr>
                <w:b/>
              </w:rPr>
              <w:t>Evolution  of Nursing</w:t>
            </w:r>
          </w:p>
          <w:p w14:paraId="6F990A3D" w14:textId="77777777" w:rsidR="00AC60C2" w:rsidRDefault="00AC60C2" w:rsidP="00AC60C2">
            <w:pPr>
              <w:rPr>
                <w:sz w:val="20"/>
                <w:szCs w:val="20"/>
              </w:rPr>
            </w:pPr>
            <w:r>
              <w:rPr>
                <w:sz w:val="20"/>
                <w:szCs w:val="20"/>
              </w:rPr>
              <w:t>ANA Code of Ethics</w:t>
            </w:r>
          </w:p>
          <w:p w14:paraId="5D2AA9D1" w14:textId="77777777" w:rsidR="00AC60C2" w:rsidRDefault="00AC60C2" w:rsidP="00AC60C2">
            <w:pPr>
              <w:rPr>
                <w:sz w:val="20"/>
                <w:szCs w:val="20"/>
              </w:rPr>
            </w:pPr>
            <w:r>
              <w:rPr>
                <w:sz w:val="20"/>
                <w:szCs w:val="20"/>
              </w:rPr>
              <w:t>Standards of Practice</w:t>
            </w:r>
          </w:p>
          <w:p w14:paraId="48C197CF" w14:textId="77777777" w:rsidR="00493D72" w:rsidRPr="00B86928" w:rsidRDefault="00493D72" w:rsidP="00AC60C2">
            <w:pPr>
              <w:rPr>
                <w:sz w:val="20"/>
                <w:szCs w:val="20"/>
              </w:rPr>
            </w:pPr>
          </w:p>
          <w:p w14:paraId="45E9B4B8" w14:textId="320D8E83" w:rsidR="00493D72" w:rsidRPr="00493D72" w:rsidRDefault="00493D72" w:rsidP="00493D72">
            <w:pPr>
              <w:rPr>
                <w:b/>
              </w:rPr>
            </w:pPr>
            <w:r w:rsidRPr="00D36BB4">
              <w:rPr>
                <w:b/>
                <w:color w:val="FF0000"/>
              </w:rPr>
              <w:t xml:space="preserve">Sept 14: Class will be online </w:t>
            </w:r>
          </w:p>
        </w:tc>
        <w:tc>
          <w:tcPr>
            <w:tcW w:w="3420" w:type="dxa"/>
          </w:tcPr>
          <w:p w14:paraId="31C6CC7D" w14:textId="77777777" w:rsidR="0082157B" w:rsidRDefault="0082157B" w:rsidP="0082157B">
            <w:r>
              <w:t>Complete Module 2</w:t>
            </w:r>
          </w:p>
          <w:p w14:paraId="329FA27D" w14:textId="77777777" w:rsidR="0082157B" w:rsidRDefault="0082157B" w:rsidP="0082157B"/>
          <w:p w14:paraId="31296F66" w14:textId="77777777" w:rsidR="00AC60C2" w:rsidRDefault="00AC60C2" w:rsidP="0082157B">
            <w:r>
              <w:t>Cherry &amp; Jacob: Chapters 1 – 6</w:t>
            </w:r>
          </w:p>
          <w:p w14:paraId="1DA37BAA" w14:textId="77777777" w:rsidR="00386410" w:rsidRPr="00AE76C3" w:rsidRDefault="00386410" w:rsidP="00386410"/>
        </w:tc>
      </w:tr>
      <w:tr w:rsidR="00386410" w14:paraId="2B3D2B1A" w14:textId="77777777" w:rsidTr="00A14F36">
        <w:tc>
          <w:tcPr>
            <w:tcW w:w="2070" w:type="dxa"/>
            <w:vAlign w:val="center"/>
          </w:tcPr>
          <w:p w14:paraId="633F0841" w14:textId="77777777" w:rsidR="00386410" w:rsidRPr="00D7541A" w:rsidRDefault="00386410" w:rsidP="00386410">
            <w:pPr>
              <w:jc w:val="center"/>
              <w:rPr>
                <w:b/>
              </w:rPr>
            </w:pPr>
            <w:r w:rsidRPr="00D7541A">
              <w:rPr>
                <w:b/>
              </w:rPr>
              <w:t>Module 3</w:t>
            </w:r>
          </w:p>
          <w:p w14:paraId="042C90B1" w14:textId="77777777" w:rsidR="00386410" w:rsidRPr="00D7541A" w:rsidRDefault="00386410" w:rsidP="00386410">
            <w:pPr>
              <w:jc w:val="center"/>
            </w:pPr>
          </w:p>
          <w:p w14:paraId="3CB77911" w14:textId="77777777" w:rsidR="00386410" w:rsidRPr="00D7541A" w:rsidRDefault="003321B1" w:rsidP="00DF31EC">
            <w:pPr>
              <w:jc w:val="center"/>
              <w:rPr>
                <w:b/>
              </w:rPr>
            </w:pPr>
            <w:r>
              <w:t>Sep</w:t>
            </w:r>
            <w:r w:rsidR="00386410" w:rsidRPr="00D7541A">
              <w:t xml:space="preserve"> </w:t>
            </w:r>
            <w:r>
              <w:t>18</w:t>
            </w:r>
            <w:r w:rsidR="00386410" w:rsidRPr="00D7541A">
              <w:t xml:space="preserve"> – </w:t>
            </w:r>
            <w:r>
              <w:t xml:space="preserve">Sept </w:t>
            </w:r>
            <w:r w:rsidR="00386410" w:rsidRPr="00D7541A">
              <w:t>2</w:t>
            </w:r>
            <w:r>
              <w:t>9</w:t>
            </w:r>
          </w:p>
        </w:tc>
        <w:tc>
          <w:tcPr>
            <w:tcW w:w="4410" w:type="dxa"/>
          </w:tcPr>
          <w:p w14:paraId="65AC65CD" w14:textId="77777777" w:rsidR="00386410" w:rsidRDefault="00386410" w:rsidP="00386410">
            <w:pPr>
              <w:rPr>
                <w:b/>
              </w:rPr>
            </w:pPr>
            <w:r w:rsidRPr="00626EBB">
              <w:rPr>
                <w:b/>
              </w:rPr>
              <w:t>Socialization</w:t>
            </w:r>
            <w:r w:rsidR="00626EBB">
              <w:rPr>
                <w:b/>
              </w:rPr>
              <w:t xml:space="preserve"> of Nursing</w:t>
            </w:r>
          </w:p>
          <w:p w14:paraId="21CA6781" w14:textId="77777777" w:rsidR="00AC60C2" w:rsidRDefault="00AC60C2" w:rsidP="00AC60C2">
            <w:pPr>
              <w:rPr>
                <w:rFonts w:eastAsia="Times New Roman"/>
                <w:color w:val="000000" w:themeColor="text1"/>
                <w:sz w:val="20"/>
                <w:szCs w:val="20"/>
              </w:rPr>
            </w:pPr>
            <w:r>
              <w:rPr>
                <w:rFonts w:eastAsia="Times New Roman"/>
                <w:color w:val="000000" w:themeColor="text1"/>
                <w:sz w:val="20"/>
                <w:szCs w:val="20"/>
              </w:rPr>
              <w:t>Core Values</w:t>
            </w:r>
          </w:p>
          <w:p w14:paraId="6CF18744" w14:textId="77777777" w:rsidR="00AC60C2" w:rsidRDefault="00AC60C2" w:rsidP="00AC60C2">
            <w:pPr>
              <w:rPr>
                <w:rFonts w:eastAsia="Times New Roman"/>
                <w:color w:val="000000" w:themeColor="text1"/>
                <w:sz w:val="20"/>
                <w:szCs w:val="20"/>
              </w:rPr>
            </w:pPr>
            <w:r>
              <w:rPr>
                <w:rFonts w:eastAsia="Times New Roman"/>
                <w:color w:val="000000" w:themeColor="text1"/>
                <w:sz w:val="20"/>
                <w:szCs w:val="20"/>
              </w:rPr>
              <w:t>Baccalaureate Essentials</w:t>
            </w:r>
          </w:p>
          <w:p w14:paraId="08DF3FE1" w14:textId="77777777" w:rsidR="00AC60C2" w:rsidRDefault="00AC60C2" w:rsidP="00AC60C2">
            <w:pPr>
              <w:rPr>
                <w:rFonts w:eastAsia="Times New Roman"/>
                <w:color w:val="000000" w:themeColor="text1"/>
                <w:sz w:val="20"/>
                <w:szCs w:val="20"/>
              </w:rPr>
            </w:pPr>
            <w:r w:rsidRPr="00925FC9">
              <w:rPr>
                <w:rFonts w:eastAsia="Times New Roman"/>
                <w:color w:val="000000" w:themeColor="text1"/>
                <w:sz w:val="20"/>
                <w:szCs w:val="20"/>
              </w:rPr>
              <w:t xml:space="preserve">Legal </w:t>
            </w:r>
            <w:r>
              <w:rPr>
                <w:rFonts w:eastAsia="Times New Roman"/>
                <w:color w:val="000000" w:themeColor="text1"/>
                <w:sz w:val="20"/>
                <w:szCs w:val="20"/>
              </w:rPr>
              <w:t>Parameters</w:t>
            </w:r>
          </w:p>
          <w:p w14:paraId="77A25E19" w14:textId="77777777" w:rsidR="00AC60C2" w:rsidRPr="00925FC9" w:rsidRDefault="00AC60C2" w:rsidP="00AC60C2">
            <w:pPr>
              <w:rPr>
                <w:rFonts w:eastAsia="Times New Roman"/>
                <w:color w:val="000000" w:themeColor="text1"/>
                <w:sz w:val="20"/>
                <w:szCs w:val="20"/>
              </w:rPr>
            </w:pPr>
            <w:r>
              <w:rPr>
                <w:rFonts w:eastAsia="Times New Roman"/>
                <w:color w:val="000000" w:themeColor="text1"/>
                <w:sz w:val="20"/>
                <w:szCs w:val="20"/>
              </w:rPr>
              <w:t>Cultural Competency</w:t>
            </w:r>
          </w:p>
          <w:p w14:paraId="2B00CA3D" w14:textId="77777777" w:rsidR="00AC60C2" w:rsidRPr="00AC60C2" w:rsidRDefault="00AC60C2" w:rsidP="00AC60C2">
            <w:r w:rsidRPr="00925FC9">
              <w:rPr>
                <w:sz w:val="20"/>
                <w:szCs w:val="20"/>
              </w:rPr>
              <w:t>QSEN, IOM, &amp; Patient Safety</w:t>
            </w:r>
          </w:p>
        </w:tc>
        <w:tc>
          <w:tcPr>
            <w:tcW w:w="3420" w:type="dxa"/>
          </w:tcPr>
          <w:p w14:paraId="585B4207" w14:textId="77777777" w:rsidR="00386410" w:rsidRDefault="0082157B" w:rsidP="00386410">
            <w:r>
              <w:t>Complete Module 3</w:t>
            </w:r>
          </w:p>
          <w:p w14:paraId="4000E567" w14:textId="77777777" w:rsidR="0082157B" w:rsidRDefault="0082157B" w:rsidP="0082157B"/>
          <w:p w14:paraId="7D6D789B" w14:textId="77777777" w:rsidR="0082157B" w:rsidRDefault="0082157B" w:rsidP="0082157B">
            <w:r>
              <w:t>Cherry &amp; Jacob: Chapters 8, 9, 10, &amp; 22</w:t>
            </w:r>
          </w:p>
          <w:p w14:paraId="6BB8CA7E" w14:textId="77777777" w:rsidR="0082157B" w:rsidRPr="00AE76C3" w:rsidRDefault="0082157B" w:rsidP="00386410"/>
        </w:tc>
      </w:tr>
      <w:tr w:rsidR="00386410" w14:paraId="51E00FC9" w14:textId="77777777" w:rsidTr="00A14F36">
        <w:tc>
          <w:tcPr>
            <w:tcW w:w="2070" w:type="dxa"/>
            <w:vAlign w:val="center"/>
          </w:tcPr>
          <w:p w14:paraId="64AB4A80" w14:textId="77777777" w:rsidR="00386410" w:rsidRPr="00D7541A" w:rsidRDefault="00386410" w:rsidP="00386410">
            <w:pPr>
              <w:jc w:val="center"/>
              <w:rPr>
                <w:b/>
              </w:rPr>
            </w:pPr>
            <w:r w:rsidRPr="00D7541A">
              <w:rPr>
                <w:b/>
              </w:rPr>
              <w:t>Module 4</w:t>
            </w:r>
          </w:p>
          <w:p w14:paraId="1A560A56" w14:textId="77777777" w:rsidR="00386410" w:rsidRPr="00D7541A" w:rsidRDefault="00386410" w:rsidP="00386410">
            <w:pPr>
              <w:jc w:val="center"/>
            </w:pPr>
          </w:p>
          <w:p w14:paraId="71D7460D" w14:textId="77777777" w:rsidR="00386410" w:rsidRPr="00D7541A" w:rsidRDefault="00B81890" w:rsidP="00DF31EC">
            <w:pPr>
              <w:jc w:val="center"/>
              <w:rPr>
                <w:b/>
              </w:rPr>
            </w:pPr>
            <w:r>
              <w:t>Oct</w:t>
            </w:r>
            <w:r w:rsidR="00386410" w:rsidRPr="00D7541A">
              <w:t xml:space="preserve"> 2 – </w:t>
            </w:r>
            <w:r>
              <w:t>Oct</w:t>
            </w:r>
            <w:r w:rsidR="00386410" w:rsidRPr="00D7541A">
              <w:t xml:space="preserve"> </w:t>
            </w:r>
            <w:r w:rsidR="00386410">
              <w:t>1</w:t>
            </w:r>
            <w:r>
              <w:t>3</w:t>
            </w:r>
          </w:p>
        </w:tc>
        <w:tc>
          <w:tcPr>
            <w:tcW w:w="4410" w:type="dxa"/>
            <w:vAlign w:val="center"/>
          </w:tcPr>
          <w:p w14:paraId="6AA7657E" w14:textId="77777777" w:rsidR="00386410" w:rsidRDefault="00386410" w:rsidP="00386410">
            <w:pPr>
              <w:rPr>
                <w:b/>
              </w:rPr>
            </w:pPr>
            <w:r w:rsidRPr="00626EBB">
              <w:rPr>
                <w:b/>
              </w:rPr>
              <w:t>Contemporary Issues in Nursing</w:t>
            </w:r>
          </w:p>
          <w:p w14:paraId="32ED8DE2" w14:textId="77777777" w:rsidR="00AC60C2" w:rsidRDefault="00AC60C2" w:rsidP="00AC60C2">
            <w:pPr>
              <w:rPr>
                <w:rFonts w:eastAsia="Times New Roman"/>
                <w:color w:val="000000" w:themeColor="text1"/>
                <w:sz w:val="20"/>
                <w:szCs w:val="20"/>
              </w:rPr>
            </w:pPr>
            <w:r>
              <w:rPr>
                <w:rFonts w:eastAsia="Times New Roman"/>
                <w:color w:val="000000" w:themeColor="text1"/>
                <w:sz w:val="20"/>
                <w:szCs w:val="20"/>
              </w:rPr>
              <w:t>Nursing Roles</w:t>
            </w:r>
          </w:p>
          <w:p w14:paraId="5E68DB49" w14:textId="77777777" w:rsidR="00AC60C2" w:rsidRDefault="00AC60C2" w:rsidP="00AC60C2">
            <w:pPr>
              <w:rPr>
                <w:rFonts w:eastAsia="Times New Roman"/>
                <w:color w:val="000000" w:themeColor="text1"/>
                <w:sz w:val="20"/>
                <w:szCs w:val="20"/>
              </w:rPr>
            </w:pPr>
            <w:r>
              <w:rPr>
                <w:rFonts w:eastAsia="Times New Roman"/>
                <w:color w:val="000000" w:themeColor="text1"/>
                <w:sz w:val="20"/>
                <w:szCs w:val="20"/>
              </w:rPr>
              <w:t>Workplace Environments</w:t>
            </w:r>
          </w:p>
          <w:p w14:paraId="77B16498" w14:textId="77777777" w:rsidR="00AC60C2" w:rsidRPr="00444217" w:rsidRDefault="00AC60C2" w:rsidP="00AC60C2">
            <w:pPr>
              <w:rPr>
                <w:rFonts w:eastAsia="Times New Roman"/>
                <w:color w:val="000000" w:themeColor="text1"/>
                <w:sz w:val="20"/>
                <w:szCs w:val="20"/>
              </w:rPr>
            </w:pPr>
            <w:r w:rsidRPr="00444217">
              <w:rPr>
                <w:rFonts w:eastAsia="Times New Roman"/>
                <w:color w:val="000000" w:themeColor="text1"/>
                <w:sz w:val="20"/>
                <w:szCs w:val="20"/>
              </w:rPr>
              <w:lastRenderedPageBreak/>
              <w:t xml:space="preserve">Informatics, Technology, &amp; </w:t>
            </w:r>
            <w:r>
              <w:rPr>
                <w:rFonts w:eastAsia="Times New Roman"/>
                <w:color w:val="000000" w:themeColor="text1"/>
                <w:sz w:val="20"/>
                <w:szCs w:val="20"/>
              </w:rPr>
              <w:t>So</w:t>
            </w:r>
            <w:r w:rsidRPr="00444217">
              <w:rPr>
                <w:rFonts w:eastAsia="Times New Roman"/>
                <w:color w:val="000000" w:themeColor="text1"/>
                <w:sz w:val="20"/>
                <w:szCs w:val="20"/>
              </w:rPr>
              <w:t xml:space="preserve">cial </w:t>
            </w:r>
            <w:r>
              <w:rPr>
                <w:rFonts w:eastAsia="Times New Roman"/>
                <w:color w:val="000000" w:themeColor="text1"/>
                <w:sz w:val="20"/>
                <w:szCs w:val="20"/>
              </w:rPr>
              <w:t>M</w:t>
            </w:r>
            <w:r w:rsidRPr="00444217">
              <w:rPr>
                <w:rFonts w:eastAsia="Times New Roman"/>
                <w:color w:val="000000" w:themeColor="text1"/>
                <w:sz w:val="20"/>
                <w:szCs w:val="20"/>
              </w:rPr>
              <w:t>edia</w:t>
            </w:r>
          </w:p>
          <w:p w14:paraId="6B6D1CB1" w14:textId="77777777" w:rsidR="00AC60C2" w:rsidRDefault="00AC60C2" w:rsidP="00AC60C2">
            <w:pPr>
              <w:rPr>
                <w:rFonts w:eastAsia="Times New Roman"/>
                <w:color w:val="000000" w:themeColor="text1"/>
                <w:sz w:val="20"/>
                <w:szCs w:val="20"/>
              </w:rPr>
            </w:pPr>
            <w:r w:rsidRPr="00444217">
              <w:rPr>
                <w:rFonts w:eastAsia="Times New Roman"/>
                <w:color w:val="000000" w:themeColor="text1"/>
                <w:sz w:val="20"/>
                <w:szCs w:val="20"/>
              </w:rPr>
              <w:t>Violence in Healthcare</w:t>
            </w:r>
          </w:p>
          <w:p w14:paraId="53F2ADB5" w14:textId="77777777" w:rsidR="00AC60C2" w:rsidRPr="00AC60C2" w:rsidRDefault="00AC60C2" w:rsidP="00AC60C2">
            <w:r>
              <w:rPr>
                <w:rFonts w:eastAsia="Times New Roman"/>
                <w:color w:val="000000" w:themeColor="text1"/>
                <w:sz w:val="20"/>
                <w:szCs w:val="20"/>
              </w:rPr>
              <w:t>Palliative Care</w:t>
            </w:r>
          </w:p>
        </w:tc>
        <w:tc>
          <w:tcPr>
            <w:tcW w:w="3420" w:type="dxa"/>
          </w:tcPr>
          <w:p w14:paraId="1FFED8E4" w14:textId="77777777" w:rsidR="00386410" w:rsidRDefault="0082157B" w:rsidP="00386410">
            <w:r>
              <w:lastRenderedPageBreak/>
              <w:t>Complete Module 4</w:t>
            </w:r>
          </w:p>
          <w:p w14:paraId="0ED35808" w14:textId="77777777" w:rsidR="0082157B" w:rsidRDefault="0082157B" w:rsidP="0082157B"/>
          <w:p w14:paraId="5CE4DD08" w14:textId="77777777" w:rsidR="0082157B" w:rsidRDefault="0082157B" w:rsidP="0082157B">
            <w:r>
              <w:lastRenderedPageBreak/>
              <w:t>Cherry &amp; Jacob: Chapters 12, 13, 15, 19, &amp; 21</w:t>
            </w:r>
          </w:p>
          <w:p w14:paraId="5300699A" w14:textId="77777777" w:rsidR="0082157B" w:rsidRPr="00AE76C3" w:rsidRDefault="0082157B" w:rsidP="00386410"/>
        </w:tc>
      </w:tr>
      <w:tr w:rsidR="00386410" w14:paraId="7A64FF4B" w14:textId="77777777" w:rsidTr="00455E65">
        <w:trPr>
          <w:trHeight w:val="1340"/>
        </w:trPr>
        <w:tc>
          <w:tcPr>
            <w:tcW w:w="2070" w:type="dxa"/>
            <w:vAlign w:val="center"/>
          </w:tcPr>
          <w:p w14:paraId="1BCA7FDE" w14:textId="77777777" w:rsidR="00386410" w:rsidRPr="00D7541A" w:rsidRDefault="00386410" w:rsidP="00386410">
            <w:pPr>
              <w:jc w:val="center"/>
              <w:rPr>
                <w:b/>
              </w:rPr>
            </w:pPr>
            <w:r w:rsidRPr="00D7541A">
              <w:rPr>
                <w:b/>
              </w:rPr>
              <w:lastRenderedPageBreak/>
              <w:t>Module 5</w:t>
            </w:r>
          </w:p>
          <w:p w14:paraId="42982610" w14:textId="77777777" w:rsidR="00386410" w:rsidRPr="00455E65" w:rsidRDefault="00386410" w:rsidP="00386410">
            <w:pPr>
              <w:jc w:val="center"/>
              <w:rPr>
                <w:sz w:val="18"/>
                <w:szCs w:val="18"/>
              </w:rPr>
            </w:pPr>
          </w:p>
          <w:p w14:paraId="61F9196A" w14:textId="77777777" w:rsidR="00386410" w:rsidRPr="00D7541A" w:rsidRDefault="002F59F8" w:rsidP="00DF31EC">
            <w:pPr>
              <w:jc w:val="center"/>
              <w:rPr>
                <w:b/>
              </w:rPr>
            </w:pPr>
            <w:r>
              <w:t>Oct</w:t>
            </w:r>
            <w:r w:rsidR="00386410" w:rsidRPr="00D7541A">
              <w:t xml:space="preserve"> 1</w:t>
            </w:r>
            <w:r>
              <w:t>6</w:t>
            </w:r>
            <w:r w:rsidR="00386410" w:rsidRPr="00D7541A">
              <w:t xml:space="preserve"> – </w:t>
            </w:r>
            <w:r>
              <w:t>Oct</w:t>
            </w:r>
            <w:r w:rsidR="00386410" w:rsidRPr="00D7541A">
              <w:t xml:space="preserve"> 2</w:t>
            </w:r>
            <w:r>
              <w:t>7</w:t>
            </w:r>
          </w:p>
        </w:tc>
        <w:tc>
          <w:tcPr>
            <w:tcW w:w="4410" w:type="dxa"/>
            <w:vAlign w:val="center"/>
          </w:tcPr>
          <w:p w14:paraId="2C50DD0A" w14:textId="77777777" w:rsidR="00386410" w:rsidRDefault="00386410" w:rsidP="00386410">
            <w:pPr>
              <w:rPr>
                <w:b/>
              </w:rPr>
            </w:pPr>
            <w:r w:rsidRPr="00626EBB">
              <w:rPr>
                <w:b/>
              </w:rPr>
              <w:t>The Future of Nursing</w:t>
            </w:r>
            <w:r w:rsidR="004D547D">
              <w:rPr>
                <w:b/>
              </w:rPr>
              <w:t>-Part 1</w:t>
            </w:r>
          </w:p>
          <w:p w14:paraId="353C80D4" w14:textId="77777777" w:rsidR="00AC60C2" w:rsidRPr="000719D6" w:rsidRDefault="00AC60C2" w:rsidP="00AC60C2">
            <w:pPr>
              <w:rPr>
                <w:rFonts w:eastAsia="Times New Roman"/>
                <w:color w:val="000000" w:themeColor="text1"/>
                <w:sz w:val="20"/>
                <w:szCs w:val="20"/>
              </w:rPr>
            </w:pPr>
            <w:r w:rsidRPr="000719D6">
              <w:rPr>
                <w:rFonts w:eastAsia="Times New Roman"/>
                <w:color w:val="000000" w:themeColor="text1"/>
                <w:sz w:val="20"/>
                <w:szCs w:val="20"/>
              </w:rPr>
              <w:t>Professional Practice Issues</w:t>
            </w:r>
          </w:p>
          <w:p w14:paraId="6D2727B2" w14:textId="77777777" w:rsidR="00AC60C2" w:rsidRDefault="00AC60C2" w:rsidP="00AC60C2">
            <w:pPr>
              <w:rPr>
                <w:rFonts w:eastAsia="Times New Roman"/>
                <w:color w:val="000000" w:themeColor="text1"/>
                <w:sz w:val="20"/>
                <w:szCs w:val="20"/>
              </w:rPr>
            </w:pPr>
            <w:r w:rsidRPr="000719D6">
              <w:rPr>
                <w:rFonts w:eastAsia="Times New Roman"/>
                <w:color w:val="000000" w:themeColor="text1"/>
                <w:sz w:val="20"/>
                <w:szCs w:val="20"/>
              </w:rPr>
              <w:t>Preparing for your future in nursing</w:t>
            </w:r>
          </w:p>
          <w:p w14:paraId="122AB9F9" w14:textId="77777777" w:rsidR="007E037E" w:rsidRPr="00B86928" w:rsidRDefault="007E037E" w:rsidP="00AC60C2">
            <w:pPr>
              <w:rPr>
                <w:rFonts w:eastAsia="Times New Roman"/>
                <w:color w:val="000000" w:themeColor="text1"/>
                <w:sz w:val="18"/>
                <w:szCs w:val="18"/>
              </w:rPr>
            </w:pPr>
          </w:p>
          <w:p w14:paraId="0C2D44ED" w14:textId="46DD4785" w:rsidR="007E037E" w:rsidRPr="00626EBB" w:rsidRDefault="007E037E" w:rsidP="00F838DB">
            <w:pPr>
              <w:rPr>
                <w:b/>
              </w:rPr>
            </w:pPr>
            <w:r w:rsidRPr="00D36BB4">
              <w:rPr>
                <w:b/>
                <w:color w:val="FF0000"/>
              </w:rPr>
              <w:t xml:space="preserve">Oct 26: Class will be online </w:t>
            </w:r>
          </w:p>
        </w:tc>
        <w:tc>
          <w:tcPr>
            <w:tcW w:w="3420" w:type="dxa"/>
          </w:tcPr>
          <w:p w14:paraId="3FB9E5CE" w14:textId="77777777" w:rsidR="00386410" w:rsidRDefault="0082157B" w:rsidP="00386410">
            <w:r>
              <w:t>Complete Module 5</w:t>
            </w:r>
          </w:p>
          <w:p w14:paraId="59B1E208" w14:textId="77777777" w:rsidR="0082157B" w:rsidRDefault="0082157B" w:rsidP="0082157B"/>
          <w:p w14:paraId="183930B7" w14:textId="77777777" w:rsidR="0082157B" w:rsidRDefault="0082157B" w:rsidP="0082157B">
            <w:r>
              <w:t>Cherry &amp; Jacob: Chapters 17</w:t>
            </w:r>
            <w:r w:rsidR="00F20936">
              <w:t xml:space="preserve"> </w:t>
            </w:r>
            <w:r>
              <w:t>&amp; 24</w:t>
            </w:r>
          </w:p>
          <w:p w14:paraId="650E8DDB" w14:textId="77777777" w:rsidR="0082157B" w:rsidRPr="00AE76C3" w:rsidRDefault="0082157B" w:rsidP="00386410"/>
        </w:tc>
      </w:tr>
      <w:tr w:rsidR="004D547D" w14:paraId="36DF54B5" w14:textId="77777777" w:rsidTr="00455E65">
        <w:trPr>
          <w:trHeight w:val="908"/>
        </w:trPr>
        <w:tc>
          <w:tcPr>
            <w:tcW w:w="2070" w:type="dxa"/>
            <w:vAlign w:val="center"/>
          </w:tcPr>
          <w:p w14:paraId="0FA2E04D" w14:textId="77777777" w:rsidR="004D547D" w:rsidRDefault="004D547D" w:rsidP="00386410">
            <w:pPr>
              <w:jc w:val="center"/>
              <w:rPr>
                <w:b/>
              </w:rPr>
            </w:pPr>
            <w:r w:rsidRPr="00D7541A">
              <w:rPr>
                <w:b/>
              </w:rPr>
              <w:t>Module 6</w:t>
            </w:r>
          </w:p>
          <w:p w14:paraId="7683ADC8" w14:textId="77777777" w:rsidR="00455E65" w:rsidRPr="00455E65" w:rsidRDefault="00455E65" w:rsidP="00386410">
            <w:pPr>
              <w:jc w:val="center"/>
              <w:rPr>
                <w:b/>
                <w:sz w:val="18"/>
                <w:szCs w:val="18"/>
              </w:rPr>
            </w:pPr>
          </w:p>
          <w:p w14:paraId="34AEBA42" w14:textId="77777777" w:rsidR="004D547D" w:rsidRPr="00D7541A" w:rsidRDefault="004D547D" w:rsidP="00386410">
            <w:pPr>
              <w:jc w:val="center"/>
              <w:rPr>
                <w:b/>
              </w:rPr>
            </w:pPr>
            <w:r>
              <w:t>Oct</w:t>
            </w:r>
            <w:r w:rsidRPr="00D7541A">
              <w:t xml:space="preserve"> </w:t>
            </w:r>
            <w:r>
              <w:t>30</w:t>
            </w:r>
            <w:r w:rsidRPr="00D7541A">
              <w:t xml:space="preserve"> – </w:t>
            </w:r>
            <w:r>
              <w:t>Nov</w:t>
            </w:r>
            <w:r w:rsidRPr="00D7541A">
              <w:t xml:space="preserve"> </w:t>
            </w:r>
            <w:r>
              <w:t>10</w:t>
            </w:r>
          </w:p>
        </w:tc>
        <w:tc>
          <w:tcPr>
            <w:tcW w:w="4410" w:type="dxa"/>
            <w:vAlign w:val="center"/>
          </w:tcPr>
          <w:p w14:paraId="2E2C3F55" w14:textId="5AF7A7B2" w:rsidR="004D547D" w:rsidRDefault="004D547D" w:rsidP="004D547D">
            <w:pPr>
              <w:rPr>
                <w:b/>
              </w:rPr>
            </w:pPr>
            <w:r w:rsidRPr="00626EBB">
              <w:rPr>
                <w:b/>
              </w:rPr>
              <w:t>The Future of Nursing</w:t>
            </w:r>
            <w:r>
              <w:rPr>
                <w:b/>
              </w:rPr>
              <w:t xml:space="preserve">-Part </w:t>
            </w:r>
            <w:r w:rsidR="00715995">
              <w:rPr>
                <w:b/>
              </w:rPr>
              <w:t>2</w:t>
            </w:r>
          </w:p>
          <w:p w14:paraId="7286730C" w14:textId="77777777" w:rsidR="004D547D" w:rsidRPr="00DF0607" w:rsidRDefault="004D547D" w:rsidP="00386410">
            <w:pPr>
              <w:rPr>
                <w:sz w:val="20"/>
                <w:szCs w:val="20"/>
              </w:rPr>
            </w:pPr>
            <w:r w:rsidRPr="00DF0607">
              <w:rPr>
                <w:sz w:val="20"/>
                <w:szCs w:val="20"/>
              </w:rPr>
              <w:t>Feedback: Professional CV</w:t>
            </w:r>
          </w:p>
          <w:p w14:paraId="2AF88507" w14:textId="77777777" w:rsidR="004D547D" w:rsidRPr="005B1474" w:rsidRDefault="004D547D" w:rsidP="00F20936">
            <w:pPr>
              <w:rPr>
                <w:rFonts w:eastAsia="Times New Roman"/>
                <w:color w:val="000000" w:themeColor="text1"/>
                <w:sz w:val="20"/>
                <w:szCs w:val="20"/>
              </w:rPr>
            </w:pPr>
            <w:r w:rsidRPr="005B1474">
              <w:rPr>
                <w:rFonts w:eastAsia="Times New Roman"/>
                <w:color w:val="000000" w:themeColor="text1"/>
                <w:sz w:val="20"/>
                <w:szCs w:val="20"/>
              </w:rPr>
              <w:t>Professional Organizations</w:t>
            </w:r>
          </w:p>
          <w:p w14:paraId="1B142627" w14:textId="77777777" w:rsidR="004D547D" w:rsidRPr="00626EBB" w:rsidRDefault="004D547D" w:rsidP="00386410">
            <w:pPr>
              <w:rPr>
                <w:b/>
              </w:rPr>
            </w:pPr>
          </w:p>
        </w:tc>
        <w:tc>
          <w:tcPr>
            <w:tcW w:w="3420" w:type="dxa"/>
          </w:tcPr>
          <w:p w14:paraId="6F085A04" w14:textId="77777777" w:rsidR="004D547D" w:rsidRDefault="004D547D" w:rsidP="00386410">
            <w:r>
              <w:t>Complete Module 6</w:t>
            </w:r>
          </w:p>
          <w:p w14:paraId="2E723FF8" w14:textId="77777777" w:rsidR="00B86928" w:rsidRPr="00AE76C3" w:rsidRDefault="00B86928" w:rsidP="00386410"/>
          <w:p w14:paraId="700CD1F3" w14:textId="77777777" w:rsidR="004D547D" w:rsidRPr="00AE76C3" w:rsidRDefault="004D547D" w:rsidP="00B86928">
            <w:r>
              <w:t xml:space="preserve">Cherry &amp; Jacob: </w:t>
            </w:r>
            <w:r w:rsidR="00FA49AA">
              <w:t xml:space="preserve">20 and </w:t>
            </w:r>
            <w:r>
              <w:t>23</w:t>
            </w:r>
          </w:p>
        </w:tc>
      </w:tr>
      <w:tr w:rsidR="00F97715" w14:paraId="3C6A435B" w14:textId="77777777" w:rsidTr="00A14F36">
        <w:tc>
          <w:tcPr>
            <w:tcW w:w="2070" w:type="dxa"/>
            <w:vMerge w:val="restart"/>
            <w:vAlign w:val="center"/>
          </w:tcPr>
          <w:p w14:paraId="30C1804B" w14:textId="77777777" w:rsidR="00F97715" w:rsidRDefault="00F97715" w:rsidP="00CD5396">
            <w:pPr>
              <w:jc w:val="center"/>
              <w:rPr>
                <w:b/>
              </w:rPr>
            </w:pPr>
            <w:r>
              <w:rPr>
                <w:b/>
              </w:rPr>
              <w:t>Module 7</w:t>
            </w:r>
          </w:p>
          <w:p w14:paraId="0A637D3D" w14:textId="77777777" w:rsidR="00B86928" w:rsidRPr="00D7541A" w:rsidRDefault="00B86928" w:rsidP="00CD5396">
            <w:pPr>
              <w:jc w:val="center"/>
              <w:rPr>
                <w:b/>
              </w:rPr>
            </w:pPr>
          </w:p>
          <w:p w14:paraId="25C84549" w14:textId="77777777" w:rsidR="00F97715" w:rsidRPr="00D7541A" w:rsidRDefault="00F97715" w:rsidP="00CD5396">
            <w:pPr>
              <w:jc w:val="center"/>
              <w:rPr>
                <w:b/>
              </w:rPr>
            </w:pPr>
            <w:r>
              <w:t>Nov</w:t>
            </w:r>
            <w:r w:rsidRPr="00D7541A">
              <w:t xml:space="preserve"> </w:t>
            </w:r>
            <w:r>
              <w:t>13</w:t>
            </w:r>
            <w:r w:rsidRPr="00D7541A">
              <w:t xml:space="preserve"> – </w:t>
            </w:r>
            <w:r>
              <w:t>Nov 24</w:t>
            </w:r>
          </w:p>
        </w:tc>
        <w:tc>
          <w:tcPr>
            <w:tcW w:w="4410" w:type="dxa"/>
            <w:vAlign w:val="center"/>
          </w:tcPr>
          <w:p w14:paraId="0F16B6DF" w14:textId="77777777" w:rsidR="00F97715" w:rsidRPr="00626EBB" w:rsidRDefault="00F97715" w:rsidP="00CD5396">
            <w:pPr>
              <w:rPr>
                <w:b/>
              </w:rPr>
            </w:pPr>
            <w:r>
              <w:rPr>
                <w:b/>
              </w:rPr>
              <w:t>Nov 16: Group Presentation</w:t>
            </w:r>
          </w:p>
        </w:tc>
        <w:tc>
          <w:tcPr>
            <w:tcW w:w="3420" w:type="dxa"/>
            <w:vMerge w:val="restart"/>
          </w:tcPr>
          <w:p w14:paraId="75724913" w14:textId="77777777" w:rsidR="00F97715" w:rsidRPr="00AE76C3" w:rsidRDefault="00F97715" w:rsidP="00CD5396">
            <w:r>
              <w:t>Complete Module 7</w:t>
            </w:r>
          </w:p>
        </w:tc>
      </w:tr>
      <w:tr w:rsidR="00F97715" w14:paraId="50F14923" w14:textId="77777777" w:rsidTr="00A14F36">
        <w:tc>
          <w:tcPr>
            <w:tcW w:w="2070" w:type="dxa"/>
            <w:vMerge/>
            <w:vAlign w:val="center"/>
          </w:tcPr>
          <w:p w14:paraId="53A6D1CC" w14:textId="77777777" w:rsidR="00F97715" w:rsidRDefault="00F97715" w:rsidP="00CD5396">
            <w:pPr>
              <w:jc w:val="center"/>
              <w:rPr>
                <w:b/>
              </w:rPr>
            </w:pPr>
          </w:p>
        </w:tc>
        <w:tc>
          <w:tcPr>
            <w:tcW w:w="4410" w:type="dxa"/>
            <w:vAlign w:val="center"/>
          </w:tcPr>
          <w:p w14:paraId="41CB73D9" w14:textId="77777777" w:rsidR="00F97715" w:rsidRPr="00DF0607" w:rsidRDefault="00F97715" w:rsidP="00CD5396">
            <w:pPr>
              <w:rPr>
                <w:b/>
                <w:color w:val="E36C0A" w:themeColor="accent6" w:themeShade="BF"/>
              </w:rPr>
            </w:pPr>
            <w:r w:rsidRPr="00302599">
              <w:rPr>
                <w:b/>
                <w:color w:val="FF0000"/>
              </w:rPr>
              <w:t>Course Evaluations</w:t>
            </w:r>
          </w:p>
          <w:p w14:paraId="35282586" w14:textId="77777777" w:rsidR="00F97715" w:rsidRPr="00626EBB" w:rsidRDefault="00F97715" w:rsidP="00CD5396">
            <w:pPr>
              <w:rPr>
                <w:b/>
              </w:rPr>
            </w:pPr>
            <w:r w:rsidRPr="0008482D">
              <w:rPr>
                <w:b/>
                <w:color w:val="1F497D" w:themeColor="text2"/>
              </w:rPr>
              <w:t>Nov 23: Thanksgiving Break-No class</w:t>
            </w:r>
          </w:p>
        </w:tc>
        <w:tc>
          <w:tcPr>
            <w:tcW w:w="3420" w:type="dxa"/>
            <w:vMerge/>
          </w:tcPr>
          <w:p w14:paraId="6034496A" w14:textId="77777777" w:rsidR="00F97715" w:rsidRDefault="00F97715" w:rsidP="00CD5396"/>
        </w:tc>
      </w:tr>
      <w:tr w:rsidR="00F97715" w14:paraId="5CC340B5" w14:textId="77777777" w:rsidTr="00A14F36">
        <w:tc>
          <w:tcPr>
            <w:tcW w:w="2070" w:type="dxa"/>
            <w:vMerge w:val="restart"/>
            <w:vAlign w:val="center"/>
          </w:tcPr>
          <w:p w14:paraId="538FB78E" w14:textId="77777777" w:rsidR="00F97715" w:rsidRDefault="00F97715" w:rsidP="0008482D">
            <w:pPr>
              <w:jc w:val="center"/>
              <w:rPr>
                <w:b/>
              </w:rPr>
            </w:pPr>
            <w:r>
              <w:rPr>
                <w:b/>
              </w:rPr>
              <w:t>Module 8</w:t>
            </w:r>
          </w:p>
          <w:p w14:paraId="4B819562" w14:textId="77777777" w:rsidR="00B86928" w:rsidRPr="00D7541A" w:rsidRDefault="00B86928" w:rsidP="0008482D">
            <w:pPr>
              <w:jc w:val="center"/>
              <w:rPr>
                <w:b/>
              </w:rPr>
            </w:pPr>
          </w:p>
          <w:p w14:paraId="454C9F6D" w14:textId="77777777" w:rsidR="00F97715" w:rsidRDefault="00F97715" w:rsidP="0008482D">
            <w:pPr>
              <w:rPr>
                <w:b/>
              </w:rPr>
            </w:pPr>
            <w:r>
              <w:t>Nov</w:t>
            </w:r>
            <w:r w:rsidRPr="00D7541A">
              <w:t xml:space="preserve"> </w:t>
            </w:r>
            <w:r>
              <w:t>27</w:t>
            </w:r>
            <w:r w:rsidRPr="00D7541A">
              <w:t xml:space="preserve"> – </w:t>
            </w:r>
            <w:r>
              <w:t>Dec</w:t>
            </w:r>
            <w:r w:rsidRPr="00D7541A">
              <w:t xml:space="preserve"> </w:t>
            </w:r>
            <w:r>
              <w:t>8</w:t>
            </w:r>
          </w:p>
        </w:tc>
        <w:tc>
          <w:tcPr>
            <w:tcW w:w="4410" w:type="dxa"/>
            <w:vAlign w:val="center"/>
          </w:tcPr>
          <w:p w14:paraId="278CF5BC" w14:textId="77777777" w:rsidR="00F97715" w:rsidRDefault="00F97715" w:rsidP="00D607E0">
            <w:pPr>
              <w:rPr>
                <w:b/>
              </w:rPr>
            </w:pPr>
            <w:r>
              <w:rPr>
                <w:b/>
                <w:color w:val="1F497D" w:themeColor="text2"/>
              </w:rPr>
              <w:t xml:space="preserve">Nov 30: </w:t>
            </w:r>
            <w:r>
              <w:rPr>
                <w:b/>
              </w:rPr>
              <w:t>Group Presentation</w:t>
            </w:r>
          </w:p>
          <w:p w14:paraId="65BBFEAB" w14:textId="77777777" w:rsidR="00F97715" w:rsidRPr="00307A78" w:rsidRDefault="00F97715" w:rsidP="00D607E0">
            <w:pPr>
              <w:rPr>
                <w:b/>
              </w:rPr>
            </w:pPr>
            <w:r w:rsidRPr="00626EBB">
              <w:rPr>
                <w:b/>
              </w:rPr>
              <w:t>Course Wrap-Up</w:t>
            </w:r>
          </w:p>
        </w:tc>
        <w:tc>
          <w:tcPr>
            <w:tcW w:w="3420" w:type="dxa"/>
            <w:vMerge w:val="restart"/>
          </w:tcPr>
          <w:p w14:paraId="7825C9FF" w14:textId="77777777" w:rsidR="00F97715" w:rsidRDefault="00F97715" w:rsidP="00CD5396">
            <w:r>
              <w:t>Complete Module 8</w:t>
            </w:r>
          </w:p>
        </w:tc>
      </w:tr>
      <w:tr w:rsidR="00F97715" w14:paraId="26025936" w14:textId="77777777" w:rsidTr="00A14F36">
        <w:tc>
          <w:tcPr>
            <w:tcW w:w="2070" w:type="dxa"/>
            <w:vMerge/>
            <w:vAlign w:val="center"/>
          </w:tcPr>
          <w:p w14:paraId="4996505F" w14:textId="77777777" w:rsidR="00F97715" w:rsidRPr="00D7541A" w:rsidRDefault="00F97715" w:rsidP="0008482D">
            <w:pPr>
              <w:jc w:val="center"/>
              <w:rPr>
                <w:b/>
              </w:rPr>
            </w:pPr>
          </w:p>
        </w:tc>
        <w:tc>
          <w:tcPr>
            <w:tcW w:w="4410" w:type="dxa"/>
            <w:vAlign w:val="center"/>
          </w:tcPr>
          <w:p w14:paraId="26962694" w14:textId="77777777" w:rsidR="00F97715" w:rsidRPr="0008482D" w:rsidRDefault="00F97715" w:rsidP="00CD5396">
            <w:pPr>
              <w:rPr>
                <w:b/>
                <w:color w:val="1F497D" w:themeColor="text2"/>
              </w:rPr>
            </w:pPr>
            <w:r>
              <w:rPr>
                <w:b/>
                <w:color w:val="1F497D" w:themeColor="text2"/>
              </w:rPr>
              <w:t>Dec 7: Reading day-No class</w:t>
            </w:r>
          </w:p>
        </w:tc>
        <w:tc>
          <w:tcPr>
            <w:tcW w:w="3420" w:type="dxa"/>
            <w:vMerge/>
          </w:tcPr>
          <w:p w14:paraId="6952BBFA" w14:textId="77777777" w:rsidR="00F97715" w:rsidRDefault="00F97715" w:rsidP="00CD5396"/>
        </w:tc>
      </w:tr>
    </w:tbl>
    <w:p w14:paraId="2B0413D7" w14:textId="77777777" w:rsidR="00D36BB4" w:rsidRDefault="00D36BB4" w:rsidP="0088605D">
      <w:pPr>
        <w:rPr>
          <w:b/>
          <w:u w:val="single"/>
        </w:rPr>
      </w:pPr>
    </w:p>
    <w:p w14:paraId="43253BF7" w14:textId="76A174A0" w:rsidR="00386410" w:rsidRPr="00B02B03" w:rsidRDefault="00D36BB4" w:rsidP="0088605D">
      <w:pPr>
        <w:rPr>
          <w:b/>
          <w:u w:val="single"/>
        </w:rPr>
      </w:pPr>
      <w:r w:rsidRPr="00B02B03">
        <w:rPr>
          <w:b/>
          <w:u w:val="single"/>
        </w:rPr>
        <w:t>There may be other classes that are held</w:t>
      </w:r>
      <w:r w:rsidR="005B1474" w:rsidRPr="00B02B03">
        <w:rPr>
          <w:b/>
          <w:u w:val="single"/>
        </w:rPr>
        <w:t xml:space="preserve"> online. Those dates will be announced when they become available.</w:t>
      </w:r>
    </w:p>
    <w:tbl>
      <w:tblPr>
        <w:tblW w:w="9630" w:type="dxa"/>
        <w:tblInd w:w="-72" w:type="dxa"/>
        <w:tblLayout w:type="fixed"/>
        <w:tblLook w:val="04A0" w:firstRow="1" w:lastRow="0" w:firstColumn="1" w:lastColumn="0" w:noHBand="0" w:noVBand="1"/>
      </w:tblPr>
      <w:tblGrid>
        <w:gridCol w:w="1350"/>
        <w:gridCol w:w="3600"/>
        <w:gridCol w:w="4680"/>
      </w:tblGrid>
      <w:tr w:rsidR="0082157B" w14:paraId="75E5A895" w14:textId="77777777" w:rsidTr="00C7173E">
        <w:trPr>
          <w:cantSplit/>
        </w:trPr>
        <w:tc>
          <w:tcPr>
            <w:tcW w:w="1350" w:type="dxa"/>
            <w:hideMark/>
          </w:tcPr>
          <w:p w14:paraId="067A5A49" w14:textId="26EB4D3F" w:rsidR="00455E65" w:rsidRDefault="00455E65"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EE6570C" w14:textId="77777777" w:rsidR="0082157B" w:rsidRPr="00455E65"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55E65">
              <w:rPr>
                <w:sz w:val="22"/>
                <w:szCs w:val="22"/>
              </w:rPr>
              <w:t>Approved:</w:t>
            </w:r>
          </w:p>
        </w:tc>
        <w:tc>
          <w:tcPr>
            <w:tcW w:w="3600" w:type="dxa"/>
            <w:hideMark/>
          </w:tcPr>
          <w:p w14:paraId="05A62780" w14:textId="77777777" w:rsidR="00455E65" w:rsidRPr="00455E65" w:rsidRDefault="00455E65"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2"/>
                <w:szCs w:val="22"/>
              </w:rPr>
            </w:pPr>
          </w:p>
          <w:p w14:paraId="52461F8F" w14:textId="759D6460" w:rsidR="0082157B" w:rsidRPr="00455E65"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2"/>
                <w:szCs w:val="22"/>
              </w:rPr>
            </w:pPr>
            <w:r w:rsidRPr="00455E65">
              <w:rPr>
                <w:sz w:val="22"/>
                <w:szCs w:val="22"/>
              </w:rPr>
              <w:t>Academic Affairs Committee:</w:t>
            </w:r>
          </w:p>
          <w:p w14:paraId="6735846B" w14:textId="77777777" w:rsidR="0082157B" w:rsidRPr="00455E65"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55E65">
              <w:rPr>
                <w:sz w:val="22"/>
                <w:szCs w:val="22"/>
              </w:rPr>
              <w:t>General Faculty:</w:t>
            </w:r>
          </w:p>
          <w:p w14:paraId="0B25E40D" w14:textId="77777777" w:rsidR="0082157B" w:rsidRPr="00455E65"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2"/>
                <w:szCs w:val="22"/>
              </w:rPr>
            </w:pPr>
            <w:r w:rsidRPr="00455E65">
              <w:rPr>
                <w:sz w:val="22"/>
                <w:szCs w:val="22"/>
              </w:rPr>
              <w:lastRenderedPageBreak/>
              <w:t>UF Curriculum Committee:</w:t>
            </w:r>
          </w:p>
        </w:tc>
        <w:tc>
          <w:tcPr>
            <w:tcW w:w="4680" w:type="dxa"/>
          </w:tcPr>
          <w:p w14:paraId="47AA7EC5" w14:textId="77777777" w:rsidR="00455E65" w:rsidRPr="00455E65" w:rsidRDefault="00455E65"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p>
          <w:p w14:paraId="72CE204F" w14:textId="2BC32FF3" w:rsidR="0082157B" w:rsidRPr="00455E65"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455E65">
              <w:rPr>
                <w:sz w:val="22"/>
                <w:szCs w:val="22"/>
              </w:rPr>
              <w:t>07/05; 10/07; 09/09; 02/14</w:t>
            </w:r>
          </w:p>
          <w:p w14:paraId="68BA613F" w14:textId="77777777" w:rsidR="0082157B" w:rsidRPr="00455E65"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455E65">
              <w:rPr>
                <w:sz w:val="22"/>
                <w:szCs w:val="22"/>
              </w:rPr>
              <w:t>07/05; 10/07; 09/09; 02/14</w:t>
            </w:r>
          </w:p>
          <w:p w14:paraId="5131931D" w14:textId="77777777" w:rsidR="0082157B" w:rsidRPr="00455E65"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455E65">
              <w:rPr>
                <w:sz w:val="22"/>
                <w:szCs w:val="22"/>
              </w:rPr>
              <w:lastRenderedPageBreak/>
              <w:t>08/00; 10/09</w:t>
            </w:r>
          </w:p>
        </w:tc>
      </w:tr>
    </w:tbl>
    <w:p w14:paraId="06814F4C" w14:textId="77777777" w:rsidR="00B03A02" w:rsidRPr="00A0107D" w:rsidRDefault="00B03A02" w:rsidP="00B86928">
      <w:pPr>
        <w:rPr>
          <w:u w:val="single"/>
        </w:rPr>
      </w:pPr>
    </w:p>
    <w:sectPr w:rsidR="00B03A02" w:rsidRPr="00A0107D" w:rsidSect="00FD4EA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F218F" w14:textId="77777777" w:rsidR="0009029C" w:rsidRDefault="0009029C" w:rsidP="00B526D0">
      <w:r>
        <w:separator/>
      </w:r>
    </w:p>
  </w:endnote>
  <w:endnote w:type="continuationSeparator" w:id="0">
    <w:p w14:paraId="5E2E8276" w14:textId="77777777" w:rsidR="0009029C" w:rsidRDefault="0009029C" w:rsidP="00B526D0">
      <w:r>
        <w:continuationSeparator/>
      </w:r>
    </w:p>
  </w:endnote>
  <w:endnote w:type="continuationNotice" w:id="1">
    <w:p w14:paraId="4668AED8" w14:textId="77777777" w:rsidR="0009029C" w:rsidRDefault="00090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D451D" w14:textId="77777777" w:rsidR="0009029C" w:rsidRDefault="0009029C" w:rsidP="00B526D0">
      <w:r>
        <w:separator/>
      </w:r>
    </w:p>
  </w:footnote>
  <w:footnote w:type="continuationSeparator" w:id="0">
    <w:p w14:paraId="335FFEBE" w14:textId="77777777" w:rsidR="0009029C" w:rsidRDefault="0009029C" w:rsidP="00B526D0">
      <w:r>
        <w:continuationSeparator/>
      </w:r>
    </w:p>
  </w:footnote>
  <w:footnote w:type="continuationNotice" w:id="1">
    <w:p w14:paraId="533B3CB4" w14:textId="77777777" w:rsidR="0009029C" w:rsidRDefault="000902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65pt;height:11.6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525B11"/>
    <w:multiLevelType w:val="multilevel"/>
    <w:tmpl w:val="E806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27938"/>
    <w:multiLevelType w:val="multilevel"/>
    <w:tmpl w:val="73A04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8450E"/>
    <w:multiLevelType w:val="hybridMultilevel"/>
    <w:tmpl w:val="CE229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6D43A8"/>
    <w:multiLevelType w:val="hybridMultilevel"/>
    <w:tmpl w:val="2BBAC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9411DB"/>
    <w:multiLevelType w:val="hybridMultilevel"/>
    <w:tmpl w:val="FA2AD01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AE61C8"/>
    <w:multiLevelType w:val="hybridMultilevel"/>
    <w:tmpl w:val="C8809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4A3759"/>
    <w:multiLevelType w:val="hybridMultilevel"/>
    <w:tmpl w:val="2938CA14"/>
    <w:lvl w:ilvl="0" w:tplc="AD3C7730">
      <w:start w:val="1"/>
      <w:numFmt w:val="decimal"/>
      <w:lvlText w:val="%1."/>
      <w:lvlJc w:val="left"/>
      <w:pPr>
        <w:tabs>
          <w:tab w:val="num" w:pos="720"/>
        </w:tabs>
        <w:ind w:left="720" w:hanging="720"/>
      </w:pPr>
    </w:lvl>
    <w:lvl w:ilvl="1" w:tplc="FB80276E">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15:restartNumberingAfterBreak="0">
    <w:nsid w:val="4E6007EB"/>
    <w:multiLevelType w:val="multilevel"/>
    <w:tmpl w:val="EC32D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5616D8"/>
    <w:multiLevelType w:val="multilevel"/>
    <w:tmpl w:val="0C0EBA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ADB7081"/>
    <w:multiLevelType w:val="multilevel"/>
    <w:tmpl w:val="B0D46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9"/>
  </w:num>
  <w:num w:numId="7">
    <w:abstractNumId w:val="10"/>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3"/>
  </w:num>
  <w:num w:numId="13">
    <w:abstractNumId w:val="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E3"/>
    <w:rsid w:val="000000EC"/>
    <w:rsid w:val="00000744"/>
    <w:rsid w:val="00006858"/>
    <w:rsid w:val="00010B25"/>
    <w:rsid w:val="000122DB"/>
    <w:rsid w:val="00026E3E"/>
    <w:rsid w:val="00033B59"/>
    <w:rsid w:val="00047E39"/>
    <w:rsid w:val="000653F7"/>
    <w:rsid w:val="000715F4"/>
    <w:rsid w:val="000719D6"/>
    <w:rsid w:val="00071FA8"/>
    <w:rsid w:val="00075691"/>
    <w:rsid w:val="00075F2D"/>
    <w:rsid w:val="00076D19"/>
    <w:rsid w:val="000821D8"/>
    <w:rsid w:val="0008482D"/>
    <w:rsid w:val="0009029C"/>
    <w:rsid w:val="000A4757"/>
    <w:rsid w:val="000B5126"/>
    <w:rsid w:val="000C39DA"/>
    <w:rsid w:val="000C60F3"/>
    <w:rsid w:val="000C7188"/>
    <w:rsid w:val="000D0B58"/>
    <w:rsid w:val="000D13E9"/>
    <w:rsid w:val="000D34A6"/>
    <w:rsid w:val="000D5DFA"/>
    <w:rsid w:val="000E5351"/>
    <w:rsid w:val="000F143E"/>
    <w:rsid w:val="00100DFE"/>
    <w:rsid w:val="0012238B"/>
    <w:rsid w:val="00133282"/>
    <w:rsid w:val="001349CD"/>
    <w:rsid w:val="00154D0A"/>
    <w:rsid w:val="00164EBD"/>
    <w:rsid w:val="0017237A"/>
    <w:rsid w:val="001738EB"/>
    <w:rsid w:val="00181C5D"/>
    <w:rsid w:val="001A1718"/>
    <w:rsid w:val="001A54D5"/>
    <w:rsid w:val="001B3A45"/>
    <w:rsid w:val="001B6994"/>
    <w:rsid w:val="001E35D5"/>
    <w:rsid w:val="001E53C8"/>
    <w:rsid w:val="00200629"/>
    <w:rsid w:val="00206410"/>
    <w:rsid w:val="0020747D"/>
    <w:rsid w:val="00212A9A"/>
    <w:rsid w:val="00214350"/>
    <w:rsid w:val="002227D0"/>
    <w:rsid w:val="0022322E"/>
    <w:rsid w:val="002234CB"/>
    <w:rsid w:val="002238F3"/>
    <w:rsid w:val="0022483D"/>
    <w:rsid w:val="00230F57"/>
    <w:rsid w:val="00231BA8"/>
    <w:rsid w:val="00232302"/>
    <w:rsid w:val="00232F6D"/>
    <w:rsid w:val="0023750E"/>
    <w:rsid w:val="002424AE"/>
    <w:rsid w:val="00244D2B"/>
    <w:rsid w:val="00261B2D"/>
    <w:rsid w:val="00271589"/>
    <w:rsid w:val="00271D9B"/>
    <w:rsid w:val="00275320"/>
    <w:rsid w:val="00283AD4"/>
    <w:rsid w:val="002A4452"/>
    <w:rsid w:val="002B6566"/>
    <w:rsid w:val="002C38A3"/>
    <w:rsid w:val="002C67D2"/>
    <w:rsid w:val="002D117C"/>
    <w:rsid w:val="002D25F5"/>
    <w:rsid w:val="002D79B2"/>
    <w:rsid w:val="002F00BB"/>
    <w:rsid w:val="002F59F8"/>
    <w:rsid w:val="00302599"/>
    <w:rsid w:val="00307A78"/>
    <w:rsid w:val="003127F6"/>
    <w:rsid w:val="00325183"/>
    <w:rsid w:val="003313E0"/>
    <w:rsid w:val="003321B1"/>
    <w:rsid w:val="00333EAC"/>
    <w:rsid w:val="0034054F"/>
    <w:rsid w:val="00350E9C"/>
    <w:rsid w:val="00371CCC"/>
    <w:rsid w:val="00386410"/>
    <w:rsid w:val="003B5DC7"/>
    <w:rsid w:val="003D74E7"/>
    <w:rsid w:val="004126B0"/>
    <w:rsid w:val="00422D32"/>
    <w:rsid w:val="004236C6"/>
    <w:rsid w:val="004252A0"/>
    <w:rsid w:val="00437DD6"/>
    <w:rsid w:val="00444217"/>
    <w:rsid w:val="00446F77"/>
    <w:rsid w:val="00455E65"/>
    <w:rsid w:val="00460989"/>
    <w:rsid w:val="004845B9"/>
    <w:rsid w:val="00493D72"/>
    <w:rsid w:val="00493EA1"/>
    <w:rsid w:val="00497C2B"/>
    <w:rsid w:val="004A11C3"/>
    <w:rsid w:val="004A1FE3"/>
    <w:rsid w:val="004C1147"/>
    <w:rsid w:val="004C2549"/>
    <w:rsid w:val="004D547D"/>
    <w:rsid w:val="004D6C60"/>
    <w:rsid w:val="004E1D31"/>
    <w:rsid w:val="004E7439"/>
    <w:rsid w:val="004F385D"/>
    <w:rsid w:val="005112CA"/>
    <w:rsid w:val="00511989"/>
    <w:rsid w:val="00511D7E"/>
    <w:rsid w:val="00516B00"/>
    <w:rsid w:val="00522138"/>
    <w:rsid w:val="0052291C"/>
    <w:rsid w:val="0053089A"/>
    <w:rsid w:val="00536EFB"/>
    <w:rsid w:val="0054025B"/>
    <w:rsid w:val="005525AA"/>
    <w:rsid w:val="005552A3"/>
    <w:rsid w:val="005711BF"/>
    <w:rsid w:val="00573C06"/>
    <w:rsid w:val="00582317"/>
    <w:rsid w:val="00582CBD"/>
    <w:rsid w:val="00583F05"/>
    <w:rsid w:val="005864DC"/>
    <w:rsid w:val="00591A32"/>
    <w:rsid w:val="005B1474"/>
    <w:rsid w:val="005B39AA"/>
    <w:rsid w:val="005B3B9A"/>
    <w:rsid w:val="005C3ED0"/>
    <w:rsid w:val="005C790E"/>
    <w:rsid w:val="005D430C"/>
    <w:rsid w:val="005E758E"/>
    <w:rsid w:val="00602C31"/>
    <w:rsid w:val="0060355C"/>
    <w:rsid w:val="00603DB5"/>
    <w:rsid w:val="0060661D"/>
    <w:rsid w:val="0060789C"/>
    <w:rsid w:val="0061416D"/>
    <w:rsid w:val="00622689"/>
    <w:rsid w:val="00624778"/>
    <w:rsid w:val="00626EBB"/>
    <w:rsid w:val="0063279C"/>
    <w:rsid w:val="00632CCF"/>
    <w:rsid w:val="00640B06"/>
    <w:rsid w:val="006571F8"/>
    <w:rsid w:val="00673043"/>
    <w:rsid w:val="00675CD2"/>
    <w:rsid w:val="006763B9"/>
    <w:rsid w:val="006766B7"/>
    <w:rsid w:val="00680390"/>
    <w:rsid w:val="00691484"/>
    <w:rsid w:val="006B1FD2"/>
    <w:rsid w:val="006B2D72"/>
    <w:rsid w:val="006B74F2"/>
    <w:rsid w:val="006C0B89"/>
    <w:rsid w:val="006C2FCC"/>
    <w:rsid w:val="006D2B50"/>
    <w:rsid w:val="006D5762"/>
    <w:rsid w:val="006E08C1"/>
    <w:rsid w:val="006E315C"/>
    <w:rsid w:val="007019E4"/>
    <w:rsid w:val="007043BE"/>
    <w:rsid w:val="00704B38"/>
    <w:rsid w:val="00705277"/>
    <w:rsid w:val="007122BC"/>
    <w:rsid w:val="00715995"/>
    <w:rsid w:val="00723E86"/>
    <w:rsid w:val="0073086A"/>
    <w:rsid w:val="00741545"/>
    <w:rsid w:val="0076650B"/>
    <w:rsid w:val="00774C4B"/>
    <w:rsid w:val="007906C7"/>
    <w:rsid w:val="007A1E3E"/>
    <w:rsid w:val="007A6A32"/>
    <w:rsid w:val="007A7986"/>
    <w:rsid w:val="007B30B2"/>
    <w:rsid w:val="007E037E"/>
    <w:rsid w:val="007F3B3C"/>
    <w:rsid w:val="007F7781"/>
    <w:rsid w:val="007F7B43"/>
    <w:rsid w:val="00803F66"/>
    <w:rsid w:val="00810245"/>
    <w:rsid w:val="008112FE"/>
    <w:rsid w:val="008116E8"/>
    <w:rsid w:val="00817E1D"/>
    <w:rsid w:val="0082157B"/>
    <w:rsid w:val="008316E7"/>
    <w:rsid w:val="00840FF2"/>
    <w:rsid w:val="00841F8C"/>
    <w:rsid w:val="0084370E"/>
    <w:rsid w:val="00861474"/>
    <w:rsid w:val="00867624"/>
    <w:rsid w:val="00875954"/>
    <w:rsid w:val="00876AE7"/>
    <w:rsid w:val="008809B2"/>
    <w:rsid w:val="0088605D"/>
    <w:rsid w:val="008A605C"/>
    <w:rsid w:val="008B7257"/>
    <w:rsid w:val="008C72FC"/>
    <w:rsid w:val="008D0F07"/>
    <w:rsid w:val="008D375A"/>
    <w:rsid w:val="008E5600"/>
    <w:rsid w:val="008F7F65"/>
    <w:rsid w:val="00900C2A"/>
    <w:rsid w:val="00925FC9"/>
    <w:rsid w:val="0093714E"/>
    <w:rsid w:val="00954E64"/>
    <w:rsid w:val="009600F2"/>
    <w:rsid w:val="00961A5B"/>
    <w:rsid w:val="009640B6"/>
    <w:rsid w:val="009754DA"/>
    <w:rsid w:val="009806E3"/>
    <w:rsid w:val="009827E6"/>
    <w:rsid w:val="00990F01"/>
    <w:rsid w:val="009A164A"/>
    <w:rsid w:val="009A47AF"/>
    <w:rsid w:val="009B1323"/>
    <w:rsid w:val="009C716C"/>
    <w:rsid w:val="009D7024"/>
    <w:rsid w:val="009E4203"/>
    <w:rsid w:val="009E672C"/>
    <w:rsid w:val="009F70DB"/>
    <w:rsid w:val="00A0107D"/>
    <w:rsid w:val="00A010E9"/>
    <w:rsid w:val="00A14F36"/>
    <w:rsid w:val="00A17EDF"/>
    <w:rsid w:val="00A3158A"/>
    <w:rsid w:val="00A40A29"/>
    <w:rsid w:val="00A474F2"/>
    <w:rsid w:val="00A525F1"/>
    <w:rsid w:val="00A547CF"/>
    <w:rsid w:val="00A9460D"/>
    <w:rsid w:val="00A97AC5"/>
    <w:rsid w:val="00AA0516"/>
    <w:rsid w:val="00AC60C2"/>
    <w:rsid w:val="00AD31C5"/>
    <w:rsid w:val="00AD71AF"/>
    <w:rsid w:val="00AE473F"/>
    <w:rsid w:val="00AF71A1"/>
    <w:rsid w:val="00B00CB7"/>
    <w:rsid w:val="00B02A83"/>
    <w:rsid w:val="00B02B03"/>
    <w:rsid w:val="00B03056"/>
    <w:rsid w:val="00B03A02"/>
    <w:rsid w:val="00B2592A"/>
    <w:rsid w:val="00B40245"/>
    <w:rsid w:val="00B526D0"/>
    <w:rsid w:val="00B60B43"/>
    <w:rsid w:val="00B60CAA"/>
    <w:rsid w:val="00B66F77"/>
    <w:rsid w:val="00B81890"/>
    <w:rsid w:val="00B846BE"/>
    <w:rsid w:val="00B847B4"/>
    <w:rsid w:val="00B86928"/>
    <w:rsid w:val="00B95677"/>
    <w:rsid w:val="00BA30E0"/>
    <w:rsid w:val="00BA7B47"/>
    <w:rsid w:val="00BE0EFA"/>
    <w:rsid w:val="00BE65F0"/>
    <w:rsid w:val="00BF4C33"/>
    <w:rsid w:val="00C01BD6"/>
    <w:rsid w:val="00C27114"/>
    <w:rsid w:val="00C547B1"/>
    <w:rsid w:val="00C7446C"/>
    <w:rsid w:val="00C74D23"/>
    <w:rsid w:val="00C76C8F"/>
    <w:rsid w:val="00C869CF"/>
    <w:rsid w:val="00C93F77"/>
    <w:rsid w:val="00CA64D2"/>
    <w:rsid w:val="00CD5396"/>
    <w:rsid w:val="00CD7E0B"/>
    <w:rsid w:val="00CF24D6"/>
    <w:rsid w:val="00D02761"/>
    <w:rsid w:val="00D10B56"/>
    <w:rsid w:val="00D12C99"/>
    <w:rsid w:val="00D15CB4"/>
    <w:rsid w:val="00D16AA9"/>
    <w:rsid w:val="00D2157D"/>
    <w:rsid w:val="00D217DA"/>
    <w:rsid w:val="00D248B1"/>
    <w:rsid w:val="00D36BB4"/>
    <w:rsid w:val="00D52739"/>
    <w:rsid w:val="00D57230"/>
    <w:rsid w:val="00D607E0"/>
    <w:rsid w:val="00D62F4F"/>
    <w:rsid w:val="00D67014"/>
    <w:rsid w:val="00D70099"/>
    <w:rsid w:val="00D700C9"/>
    <w:rsid w:val="00D705A4"/>
    <w:rsid w:val="00D7541A"/>
    <w:rsid w:val="00D959ED"/>
    <w:rsid w:val="00DA1678"/>
    <w:rsid w:val="00DB41BF"/>
    <w:rsid w:val="00DC0C8F"/>
    <w:rsid w:val="00DD3ECF"/>
    <w:rsid w:val="00DE27EA"/>
    <w:rsid w:val="00DE32BE"/>
    <w:rsid w:val="00DF0607"/>
    <w:rsid w:val="00DF31EC"/>
    <w:rsid w:val="00E137E1"/>
    <w:rsid w:val="00E162B6"/>
    <w:rsid w:val="00E163C8"/>
    <w:rsid w:val="00E20D6D"/>
    <w:rsid w:val="00E21849"/>
    <w:rsid w:val="00E23FDC"/>
    <w:rsid w:val="00E26E7B"/>
    <w:rsid w:val="00E32CDB"/>
    <w:rsid w:val="00E51907"/>
    <w:rsid w:val="00E62FD5"/>
    <w:rsid w:val="00E739B7"/>
    <w:rsid w:val="00E772CC"/>
    <w:rsid w:val="00E82F43"/>
    <w:rsid w:val="00E8373D"/>
    <w:rsid w:val="00E94423"/>
    <w:rsid w:val="00EA2426"/>
    <w:rsid w:val="00EA5B2E"/>
    <w:rsid w:val="00ED0730"/>
    <w:rsid w:val="00EE3201"/>
    <w:rsid w:val="00EF1D2E"/>
    <w:rsid w:val="00F06CEE"/>
    <w:rsid w:val="00F20936"/>
    <w:rsid w:val="00F25973"/>
    <w:rsid w:val="00F4159F"/>
    <w:rsid w:val="00F4224E"/>
    <w:rsid w:val="00F434A3"/>
    <w:rsid w:val="00F47BCE"/>
    <w:rsid w:val="00F50E1C"/>
    <w:rsid w:val="00F838DB"/>
    <w:rsid w:val="00F84C42"/>
    <w:rsid w:val="00F85F75"/>
    <w:rsid w:val="00F87ACD"/>
    <w:rsid w:val="00F97715"/>
    <w:rsid w:val="00FA24B0"/>
    <w:rsid w:val="00FA49AA"/>
    <w:rsid w:val="00FA7E21"/>
    <w:rsid w:val="00FB55EE"/>
    <w:rsid w:val="00FD3143"/>
    <w:rsid w:val="00FD4EA5"/>
    <w:rsid w:val="00FF05D7"/>
    <w:rsid w:val="00FF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426E6906"/>
  <w15:docId w15:val="{C3451EDD-ABD8-4FAC-9470-7D242188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CCC"/>
    <w:rPr>
      <w:rFonts w:eastAsia="Calibri"/>
      <w:sz w:val="24"/>
      <w:szCs w:val="24"/>
    </w:rPr>
  </w:style>
  <w:style w:type="paragraph" w:styleId="Heading1">
    <w:name w:val="heading 1"/>
    <w:basedOn w:val="Normal"/>
    <w:next w:val="Normal"/>
    <w:link w:val="Heading1Char"/>
    <w:qFormat/>
    <w:rsid w:val="0060789C"/>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eastAsia="Times New Roman"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D0"/>
    <w:pPr>
      <w:tabs>
        <w:tab w:val="center" w:pos="4680"/>
        <w:tab w:val="right" w:pos="9360"/>
      </w:tabs>
    </w:pPr>
  </w:style>
  <w:style w:type="character" w:customStyle="1" w:styleId="HeaderChar">
    <w:name w:val="Header Char"/>
    <w:basedOn w:val="DefaultParagraphFont"/>
    <w:link w:val="Header"/>
    <w:uiPriority w:val="99"/>
    <w:rsid w:val="00B526D0"/>
    <w:rPr>
      <w:rFonts w:eastAsia="Calibri"/>
      <w:sz w:val="24"/>
      <w:szCs w:val="24"/>
    </w:rPr>
  </w:style>
  <w:style w:type="paragraph" w:styleId="Footer">
    <w:name w:val="footer"/>
    <w:basedOn w:val="Normal"/>
    <w:link w:val="FooterChar"/>
    <w:uiPriority w:val="99"/>
    <w:unhideWhenUsed/>
    <w:rsid w:val="00B526D0"/>
    <w:pPr>
      <w:tabs>
        <w:tab w:val="center" w:pos="4680"/>
        <w:tab w:val="right" w:pos="9360"/>
      </w:tabs>
    </w:pPr>
  </w:style>
  <w:style w:type="character" w:customStyle="1" w:styleId="FooterChar">
    <w:name w:val="Footer Char"/>
    <w:basedOn w:val="DefaultParagraphFont"/>
    <w:link w:val="Footer"/>
    <w:uiPriority w:val="99"/>
    <w:rsid w:val="00B526D0"/>
    <w:rPr>
      <w:rFonts w:eastAsia="Calibri"/>
      <w:sz w:val="24"/>
      <w:szCs w:val="24"/>
    </w:rPr>
  </w:style>
  <w:style w:type="paragraph" w:styleId="BalloonText">
    <w:name w:val="Balloon Text"/>
    <w:basedOn w:val="Normal"/>
    <w:link w:val="BalloonTextChar"/>
    <w:uiPriority w:val="99"/>
    <w:semiHidden/>
    <w:unhideWhenUsed/>
    <w:rsid w:val="00460989"/>
    <w:rPr>
      <w:rFonts w:ascii="Tahoma" w:hAnsi="Tahoma" w:cs="Tahoma"/>
      <w:sz w:val="16"/>
      <w:szCs w:val="16"/>
    </w:rPr>
  </w:style>
  <w:style w:type="character" w:customStyle="1" w:styleId="BalloonTextChar">
    <w:name w:val="Balloon Text Char"/>
    <w:basedOn w:val="DefaultParagraphFont"/>
    <w:link w:val="BalloonText"/>
    <w:uiPriority w:val="99"/>
    <w:semiHidden/>
    <w:rsid w:val="00460989"/>
    <w:rPr>
      <w:rFonts w:ascii="Tahoma" w:eastAsia="Calibri" w:hAnsi="Tahoma" w:cs="Tahoma"/>
      <w:sz w:val="16"/>
      <w:szCs w:val="16"/>
    </w:rPr>
  </w:style>
  <w:style w:type="character" w:styleId="Hyperlink">
    <w:name w:val="Hyperlink"/>
    <w:basedOn w:val="DefaultParagraphFont"/>
    <w:uiPriority w:val="99"/>
    <w:rsid w:val="00B40245"/>
    <w:rPr>
      <w:rFonts w:cs="Times New Roman"/>
      <w:color w:val="0000FF"/>
      <w:u w:val="single"/>
    </w:rPr>
  </w:style>
  <w:style w:type="character" w:styleId="FollowedHyperlink">
    <w:name w:val="FollowedHyperlink"/>
    <w:basedOn w:val="DefaultParagraphFont"/>
    <w:uiPriority w:val="99"/>
    <w:semiHidden/>
    <w:unhideWhenUsed/>
    <w:rsid w:val="00B40245"/>
    <w:rPr>
      <w:color w:val="800080" w:themeColor="followedHyperlink"/>
      <w:u w:val="single"/>
    </w:rPr>
  </w:style>
  <w:style w:type="paragraph" w:styleId="ListParagraph">
    <w:name w:val="List Paragraph"/>
    <w:basedOn w:val="Normal"/>
    <w:uiPriority w:val="34"/>
    <w:qFormat/>
    <w:rsid w:val="00D52739"/>
    <w:pPr>
      <w:ind w:left="720"/>
      <w:contextualSpacing/>
    </w:pPr>
    <w:rPr>
      <w:rFonts w:eastAsia="Times New Roman"/>
    </w:rPr>
  </w:style>
  <w:style w:type="character" w:styleId="CommentReference">
    <w:name w:val="annotation reference"/>
    <w:basedOn w:val="DefaultParagraphFont"/>
    <w:uiPriority w:val="99"/>
    <w:semiHidden/>
    <w:unhideWhenUsed/>
    <w:rsid w:val="00BF4C33"/>
    <w:rPr>
      <w:sz w:val="16"/>
      <w:szCs w:val="16"/>
    </w:rPr>
  </w:style>
  <w:style w:type="paragraph" w:styleId="CommentText">
    <w:name w:val="annotation text"/>
    <w:basedOn w:val="Normal"/>
    <w:link w:val="CommentTextChar"/>
    <w:uiPriority w:val="99"/>
    <w:unhideWhenUsed/>
    <w:rsid w:val="00BF4C33"/>
    <w:rPr>
      <w:sz w:val="20"/>
      <w:szCs w:val="20"/>
    </w:rPr>
  </w:style>
  <w:style w:type="character" w:customStyle="1" w:styleId="CommentTextChar">
    <w:name w:val="Comment Text Char"/>
    <w:basedOn w:val="DefaultParagraphFont"/>
    <w:link w:val="CommentText"/>
    <w:uiPriority w:val="99"/>
    <w:rsid w:val="00BF4C33"/>
    <w:rPr>
      <w:rFonts w:eastAsia="Calibri"/>
    </w:rPr>
  </w:style>
  <w:style w:type="paragraph" w:styleId="CommentSubject">
    <w:name w:val="annotation subject"/>
    <w:basedOn w:val="CommentText"/>
    <w:next w:val="CommentText"/>
    <w:link w:val="CommentSubjectChar"/>
    <w:uiPriority w:val="99"/>
    <w:semiHidden/>
    <w:unhideWhenUsed/>
    <w:rsid w:val="00BF4C33"/>
    <w:rPr>
      <w:b/>
      <w:bCs/>
    </w:rPr>
  </w:style>
  <w:style w:type="character" w:customStyle="1" w:styleId="CommentSubjectChar">
    <w:name w:val="Comment Subject Char"/>
    <w:basedOn w:val="CommentTextChar"/>
    <w:link w:val="CommentSubject"/>
    <w:uiPriority w:val="99"/>
    <w:semiHidden/>
    <w:rsid w:val="00BF4C33"/>
    <w:rPr>
      <w:rFonts w:eastAsia="Calibri"/>
      <w:b/>
      <w:bCs/>
    </w:rPr>
  </w:style>
  <w:style w:type="paragraph" w:customStyle="1" w:styleId="Default">
    <w:name w:val="Default"/>
    <w:rsid w:val="0073086A"/>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5C3ED0"/>
    <w:rPr>
      <w:rFonts w:eastAsia="Calibri"/>
      <w:sz w:val="24"/>
      <w:szCs w:val="24"/>
    </w:rPr>
  </w:style>
  <w:style w:type="character" w:customStyle="1" w:styleId="Heading1Char">
    <w:name w:val="Heading 1 Char"/>
    <w:basedOn w:val="DefaultParagraphFont"/>
    <w:link w:val="Heading1"/>
    <w:rsid w:val="0060789C"/>
    <w:rPr>
      <w:rFonts w:ascii="Arial" w:hAnsi="Arial"/>
      <w:snapToGrid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033539">
      <w:bodyDiv w:val="1"/>
      <w:marLeft w:val="0"/>
      <w:marRight w:val="0"/>
      <w:marTop w:val="0"/>
      <w:marBottom w:val="0"/>
      <w:divBdr>
        <w:top w:val="none" w:sz="0" w:space="0" w:color="auto"/>
        <w:left w:val="none" w:sz="0" w:space="0" w:color="auto"/>
        <w:bottom w:val="none" w:sz="0" w:space="0" w:color="auto"/>
        <w:right w:val="none" w:sz="0" w:space="0" w:color="auto"/>
      </w:divBdr>
    </w:div>
    <w:div w:id="592083037">
      <w:bodyDiv w:val="1"/>
      <w:marLeft w:val="0"/>
      <w:marRight w:val="0"/>
      <w:marTop w:val="0"/>
      <w:marBottom w:val="0"/>
      <w:divBdr>
        <w:top w:val="none" w:sz="0" w:space="0" w:color="auto"/>
        <w:left w:val="none" w:sz="0" w:space="0" w:color="auto"/>
        <w:bottom w:val="none" w:sz="0" w:space="0" w:color="auto"/>
        <w:right w:val="none" w:sz="0" w:space="0" w:color="auto"/>
      </w:divBdr>
    </w:div>
    <w:div w:id="780344824">
      <w:bodyDiv w:val="1"/>
      <w:marLeft w:val="0"/>
      <w:marRight w:val="0"/>
      <w:marTop w:val="0"/>
      <w:marBottom w:val="0"/>
      <w:divBdr>
        <w:top w:val="none" w:sz="0" w:space="0" w:color="auto"/>
        <w:left w:val="none" w:sz="0" w:space="0" w:color="auto"/>
        <w:bottom w:val="none" w:sz="0" w:space="0" w:color="auto"/>
        <w:right w:val="none" w:sz="0" w:space="0" w:color="auto"/>
      </w:divBdr>
    </w:div>
    <w:div w:id="942346139">
      <w:bodyDiv w:val="1"/>
      <w:marLeft w:val="0"/>
      <w:marRight w:val="0"/>
      <w:marTop w:val="0"/>
      <w:marBottom w:val="0"/>
      <w:divBdr>
        <w:top w:val="none" w:sz="0" w:space="0" w:color="auto"/>
        <w:left w:val="none" w:sz="0" w:space="0" w:color="auto"/>
        <w:bottom w:val="none" w:sz="0" w:space="0" w:color="auto"/>
        <w:right w:val="none" w:sz="0" w:space="0" w:color="auto"/>
      </w:divBdr>
    </w:div>
    <w:div w:id="178515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carton@ufl.edu" TargetMode="External"/><Relationship Id="rId13"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hyperlink" Target="http://www.aacn.nche.edu/education-resources/baccessentials08.pdf" TargetMode="Externa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www.nursingworld.org/codeofethic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4867-513C-4E67-947E-B536F48C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9034</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2</cp:revision>
  <cp:lastPrinted>2017-07-25T14:13:00Z</cp:lastPrinted>
  <dcterms:created xsi:type="dcterms:W3CDTF">2017-08-04T17:26:00Z</dcterms:created>
  <dcterms:modified xsi:type="dcterms:W3CDTF">2017-08-04T17:26:00Z</dcterms:modified>
</cp:coreProperties>
</file>